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1020" w:rsidRDefault="00183E39">
      <w:pPr>
        <w:rPr>
          <w:noProof/>
        </w:rPr>
      </w:pPr>
      <w:r>
        <w:rPr>
          <w:noProof/>
        </w:rPr>
        <mc:AlternateContent>
          <mc:Choice Requires="wps">
            <w:drawing>
              <wp:anchor distT="45720" distB="45720" distL="114300" distR="114300" simplePos="0" relativeHeight="251659264" behindDoc="0" locked="0" layoutInCell="1" allowOverlap="1">
                <wp:simplePos x="0" y="0"/>
                <wp:positionH relativeFrom="column">
                  <wp:posOffset>1612900</wp:posOffset>
                </wp:positionH>
                <wp:positionV relativeFrom="paragraph">
                  <wp:posOffset>6350</wp:posOffset>
                </wp:positionV>
                <wp:extent cx="3478530" cy="1409065"/>
                <wp:effectExtent l="0" t="0" r="26670" b="1968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8530" cy="1409065"/>
                        </a:xfrm>
                        <a:prstGeom prst="rect">
                          <a:avLst/>
                        </a:prstGeom>
                        <a:solidFill>
                          <a:srgbClr val="FFFFFF"/>
                        </a:solidFill>
                        <a:ln w="0">
                          <a:solidFill>
                            <a:srgbClr val="FFFFFF"/>
                          </a:solidFill>
                          <a:miter lim="800000"/>
                          <a:headEnd/>
                          <a:tailEnd/>
                        </a:ln>
                      </wps:spPr>
                      <wps:txbx>
                        <w:txbxContent>
                          <w:p w:rsidR="00714D2F" w:rsidRPr="00714D2F" w:rsidRDefault="00714D2F" w:rsidP="00714D2F">
                            <w:pPr>
                              <w:pStyle w:val="NoSpacing"/>
                              <w:jc w:val="center"/>
                              <w:rPr>
                                <w:b/>
                                <w:sz w:val="28"/>
                                <w:szCs w:val="28"/>
                              </w:rPr>
                            </w:pPr>
                            <w:r w:rsidRPr="00714D2F">
                              <w:rPr>
                                <w:b/>
                                <w:sz w:val="28"/>
                                <w:szCs w:val="28"/>
                              </w:rPr>
                              <w:t>STARK COUNTY COMMISSIONERS</w:t>
                            </w:r>
                          </w:p>
                          <w:p w:rsidR="00714D2F" w:rsidRPr="00714D2F" w:rsidRDefault="00714D2F" w:rsidP="00714D2F">
                            <w:pPr>
                              <w:pStyle w:val="NoSpacing"/>
                              <w:jc w:val="center"/>
                              <w:rPr>
                                <w:b/>
                              </w:rPr>
                            </w:pPr>
                            <w:r w:rsidRPr="00714D2F">
                              <w:rPr>
                                <w:b/>
                              </w:rPr>
                              <w:t>HUMAN RESOURCES DEPARTMENT</w:t>
                            </w:r>
                          </w:p>
                          <w:p w:rsidR="00714D2F" w:rsidRPr="00714D2F" w:rsidRDefault="00714D2F" w:rsidP="00714D2F">
                            <w:pPr>
                              <w:pStyle w:val="NoSpacing"/>
                              <w:jc w:val="center"/>
                              <w:rPr>
                                <w:sz w:val="20"/>
                                <w:szCs w:val="20"/>
                              </w:rPr>
                            </w:pPr>
                            <w:r w:rsidRPr="00714D2F">
                              <w:rPr>
                                <w:sz w:val="20"/>
                                <w:szCs w:val="20"/>
                              </w:rPr>
                              <w:t>110 CENTRAL PLAZA SOUTH</w:t>
                            </w:r>
                          </w:p>
                          <w:p w:rsidR="00714D2F" w:rsidRPr="00714D2F" w:rsidRDefault="00714D2F" w:rsidP="00714D2F">
                            <w:pPr>
                              <w:pStyle w:val="NoSpacing"/>
                              <w:jc w:val="center"/>
                              <w:rPr>
                                <w:sz w:val="20"/>
                                <w:szCs w:val="20"/>
                              </w:rPr>
                            </w:pPr>
                            <w:r w:rsidRPr="00714D2F">
                              <w:rPr>
                                <w:sz w:val="20"/>
                                <w:szCs w:val="20"/>
                              </w:rPr>
                              <w:t xml:space="preserve">SUITE </w:t>
                            </w:r>
                            <w:r w:rsidR="004D36D6">
                              <w:rPr>
                                <w:sz w:val="20"/>
                                <w:szCs w:val="20"/>
                              </w:rPr>
                              <w:t>101</w:t>
                            </w:r>
                          </w:p>
                          <w:p w:rsidR="00714D2F" w:rsidRDefault="00714D2F" w:rsidP="00714D2F">
                            <w:pPr>
                              <w:pStyle w:val="NoSpacing"/>
                              <w:jc w:val="center"/>
                              <w:rPr>
                                <w:sz w:val="20"/>
                                <w:szCs w:val="20"/>
                              </w:rPr>
                            </w:pPr>
                            <w:r w:rsidRPr="00714D2F">
                              <w:rPr>
                                <w:sz w:val="20"/>
                                <w:szCs w:val="20"/>
                              </w:rPr>
                              <w:t>CANTON, OHIO 44702</w:t>
                            </w:r>
                          </w:p>
                          <w:p w:rsidR="00EA4A07" w:rsidRDefault="00EA4A07" w:rsidP="00714D2F">
                            <w:pPr>
                              <w:pStyle w:val="NoSpacing"/>
                              <w:jc w:val="center"/>
                              <w:rPr>
                                <w:sz w:val="20"/>
                                <w:szCs w:val="20"/>
                              </w:rPr>
                            </w:pPr>
                            <w:r>
                              <w:rPr>
                                <w:sz w:val="20"/>
                                <w:szCs w:val="20"/>
                              </w:rPr>
                              <w:t>Ph</w:t>
                            </w:r>
                            <w:r w:rsidR="005B507A">
                              <w:rPr>
                                <w:sz w:val="20"/>
                                <w:szCs w:val="20"/>
                              </w:rPr>
                              <w:t>one</w:t>
                            </w:r>
                            <w:r>
                              <w:rPr>
                                <w:sz w:val="20"/>
                                <w:szCs w:val="20"/>
                              </w:rPr>
                              <w:t>: 330.451.7</w:t>
                            </w:r>
                            <w:r w:rsidR="004D36D6">
                              <w:rPr>
                                <w:sz w:val="20"/>
                                <w:szCs w:val="20"/>
                              </w:rPr>
                              <w:t>999</w:t>
                            </w:r>
                          </w:p>
                          <w:p w:rsidR="00EA4A07" w:rsidRDefault="00EA4A07" w:rsidP="00714D2F">
                            <w:pPr>
                              <w:pStyle w:val="NoSpacing"/>
                              <w:jc w:val="center"/>
                              <w:rPr>
                                <w:sz w:val="20"/>
                                <w:szCs w:val="20"/>
                              </w:rPr>
                            </w:pPr>
                            <w:r>
                              <w:rPr>
                                <w:sz w:val="20"/>
                                <w:szCs w:val="20"/>
                              </w:rPr>
                              <w:t>Fax: 330.451.7906</w:t>
                            </w:r>
                          </w:p>
                          <w:p w:rsidR="00EA4A07" w:rsidRPr="00714D2F" w:rsidRDefault="00EA4A07" w:rsidP="00714D2F">
                            <w:pPr>
                              <w:pStyle w:val="NoSpacing"/>
                              <w:jc w:val="cente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7pt;margin-top:.5pt;width:273.9pt;height:110.9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" strokecolor="white" strokeweight="0">
                <v:textbox style="mso-fit-shape-to-text:t">
                  <w:txbxContent>
                    <w:p w:rsidR="00714D2F" w:rsidRPr="00714D2F" w:rsidRDefault="00714D2F" w:rsidP="00714D2F">
                      <w:pPr>
                        <w:pStyle w:val="NoSpacing"/>
                        <w:jc w:val="center"/>
                        <w:rPr>
                          <w:b/>
                          <w:sz w:val="28"/>
                          <w:szCs w:val="28"/>
                        </w:rPr>
                      </w:pPr>
                      <w:r w:rsidRPr="00714D2F">
                        <w:rPr>
                          <w:b/>
                          <w:sz w:val="28"/>
                          <w:szCs w:val="28"/>
                        </w:rPr>
                        <w:t>STARK COUNTY COMMISSIONERS</w:t>
                      </w:r>
                    </w:p>
                    <w:p w:rsidR="00714D2F" w:rsidRPr="00714D2F" w:rsidRDefault="00714D2F" w:rsidP="00714D2F">
                      <w:pPr>
                        <w:pStyle w:val="NoSpacing"/>
                        <w:jc w:val="center"/>
                        <w:rPr>
                          <w:b/>
                        </w:rPr>
                      </w:pPr>
                      <w:r w:rsidRPr="00714D2F">
                        <w:rPr>
                          <w:b/>
                        </w:rPr>
                        <w:t>HUMAN RESOURCES DEPARTMENT</w:t>
                      </w:r>
                    </w:p>
                    <w:p w:rsidR="00714D2F" w:rsidRPr="00714D2F" w:rsidRDefault="00714D2F" w:rsidP="00714D2F">
                      <w:pPr>
                        <w:pStyle w:val="NoSpacing"/>
                        <w:jc w:val="center"/>
                        <w:rPr>
                          <w:sz w:val="20"/>
                          <w:szCs w:val="20"/>
                        </w:rPr>
                      </w:pPr>
                      <w:r w:rsidRPr="00714D2F">
                        <w:rPr>
                          <w:sz w:val="20"/>
                          <w:szCs w:val="20"/>
                        </w:rPr>
                        <w:t>110 CENTRAL PLAZA SOUTH</w:t>
                      </w:r>
                    </w:p>
                    <w:p w:rsidR="00714D2F" w:rsidRPr="00714D2F" w:rsidRDefault="00714D2F" w:rsidP="00714D2F">
                      <w:pPr>
                        <w:pStyle w:val="NoSpacing"/>
                        <w:jc w:val="center"/>
                        <w:rPr>
                          <w:sz w:val="20"/>
                          <w:szCs w:val="20"/>
                        </w:rPr>
                      </w:pPr>
                      <w:r w:rsidRPr="00714D2F">
                        <w:rPr>
                          <w:sz w:val="20"/>
                          <w:szCs w:val="20"/>
                        </w:rPr>
                        <w:t xml:space="preserve">SUITE </w:t>
                      </w:r>
                      <w:r w:rsidR="004D36D6">
                        <w:rPr>
                          <w:sz w:val="20"/>
                          <w:szCs w:val="20"/>
                        </w:rPr>
                        <w:t>101</w:t>
                      </w:r>
                    </w:p>
                    <w:p w:rsidR="00714D2F" w:rsidRDefault="00714D2F" w:rsidP="00714D2F">
                      <w:pPr>
                        <w:pStyle w:val="NoSpacing"/>
                        <w:jc w:val="center"/>
                        <w:rPr>
                          <w:sz w:val="20"/>
                          <w:szCs w:val="20"/>
                        </w:rPr>
                      </w:pPr>
                      <w:r w:rsidRPr="00714D2F">
                        <w:rPr>
                          <w:sz w:val="20"/>
                          <w:szCs w:val="20"/>
                        </w:rPr>
                        <w:t>CANTON, OHIO 44702</w:t>
                      </w:r>
                    </w:p>
                    <w:p w:rsidR="00EA4A07" w:rsidRDefault="00EA4A07" w:rsidP="00714D2F">
                      <w:pPr>
                        <w:pStyle w:val="NoSpacing"/>
                        <w:jc w:val="center"/>
                        <w:rPr>
                          <w:sz w:val="20"/>
                          <w:szCs w:val="20"/>
                        </w:rPr>
                      </w:pPr>
                      <w:r>
                        <w:rPr>
                          <w:sz w:val="20"/>
                          <w:szCs w:val="20"/>
                        </w:rPr>
                        <w:t>Ph</w:t>
                      </w:r>
                      <w:r w:rsidR="005B507A">
                        <w:rPr>
                          <w:sz w:val="20"/>
                          <w:szCs w:val="20"/>
                        </w:rPr>
                        <w:t>one</w:t>
                      </w:r>
                      <w:r>
                        <w:rPr>
                          <w:sz w:val="20"/>
                          <w:szCs w:val="20"/>
                        </w:rPr>
                        <w:t>: 330.451.7</w:t>
                      </w:r>
                      <w:r w:rsidR="004D36D6">
                        <w:rPr>
                          <w:sz w:val="20"/>
                          <w:szCs w:val="20"/>
                        </w:rPr>
                        <w:t>999</w:t>
                      </w:r>
                    </w:p>
                    <w:p w:rsidR="00EA4A07" w:rsidRDefault="00EA4A07" w:rsidP="00714D2F">
                      <w:pPr>
                        <w:pStyle w:val="NoSpacing"/>
                        <w:jc w:val="center"/>
                        <w:rPr>
                          <w:sz w:val="20"/>
                          <w:szCs w:val="20"/>
                        </w:rPr>
                      </w:pPr>
                      <w:r>
                        <w:rPr>
                          <w:sz w:val="20"/>
                          <w:szCs w:val="20"/>
                        </w:rPr>
                        <w:t>Fax: 330.451.7906</w:t>
                      </w:r>
                    </w:p>
                    <w:p w:rsidR="00EA4A07" w:rsidRPr="00714D2F" w:rsidRDefault="00EA4A07" w:rsidP="00714D2F">
                      <w:pPr>
                        <w:pStyle w:val="NoSpacing"/>
                        <w:jc w:val="center"/>
                        <w:rPr>
                          <w:sz w:val="20"/>
                          <w:szCs w:val="20"/>
                        </w:rPr>
                      </w:pPr>
                    </w:p>
                  </w:txbxContent>
                </v:textbox>
                <w10:wrap type="square"/>
              </v:shape>
            </w:pict>
          </mc:Fallback>
        </mc:AlternateContent>
      </w:r>
      <w:r w:rsidRPr="00725CA8">
        <w:rPr>
          <w:noProof/>
        </w:rPr>
        <w:drawing>
          <wp:inline distT="0" distB="0" distL="0" distR="0">
            <wp:extent cx="1200150" cy="1189739"/>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9/9b/Seal_of_Stark_County_Ohio.svg/2000px-Seal_of_Stark_County_Ohio.svg.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00150" cy="1189739"/>
                    </a:xfrm>
                    <a:prstGeom prst="rect">
                      <a:avLst/>
                    </a:prstGeom>
                    <a:noFill/>
                    <a:ln>
                      <a:noFill/>
                    </a:ln>
                  </pic:spPr>
                </pic:pic>
              </a:graphicData>
            </a:graphic>
          </wp:inline>
        </w:drawing>
      </w:r>
    </w:p>
    <w:p w:rsidR="00950D91" w:rsidRDefault="00950D91">
      <w:pPr>
        <w:rPr>
          <w:noProof/>
        </w:rPr>
      </w:pPr>
    </w:p>
    <w:p w:rsidR="00E730F1" w:rsidRPr="00AD3829" w:rsidRDefault="00466B26" w:rsidP="00E730F1">
      <w:pPr>
        <w:spacing w:line="240" w:lineRule="auto"/>
        <w:jc w:val="center"/>
        <w:rPr>
          <w:rFonts w:ascii="Arial" w:hAnsi="Arial" w:cs="Arial"/>
          <w:sz w:val="40"/>
          <w:szCs w:val="40"/>
        </w:rPr>
      </w:pPr>
      <w:r w:rsidRPr="00AD3829">
        <w:rPr>
          <w:rFonts w:ascii="Arial" w:hAnsi="Arial" w:cs="Arial"/>
          <w:sz w:val="40"/>
          <w:szCs w:val="40"/>
        </w:rPr>
        <w:t>Workers’ Compensation</w:t>
      </w:r>
    </w:p>
    <w:p w:rsidR="002B23C8" w:rsidRPr="00AD3829" w:rsidRDefault="00466B26" w:rsidP="00AD3829">
      <w:pPr>
        <w:pStyle w:val="NoSpacing"/>
        <w:jc w:val="center"/>
        <w:rPr>
          <w:rFonts w:ascii="Arial" w:hAnsi="Arial" w:cs="Arial"/>
          <w:sz w:val="40"/>
          <w:szCs w:val="40"/>
        </w:rPr>
      </w:pPr>
      <w:r w:rsidRPr="00AD3829">
        <w:rPr>
          <w:rFonts w:ascii="Arial" w:hAnsi="Arial" w:cs="Arial"/>
          <w:sz w:val="40"/>
          <w:szCs w:val="40"/>
        </w:rPr>
        <w:t>Supervisor</w:t>
      </w:r>
      <w:r w:rsidR="00EE697B">
        <w:rPr>
          <w:rFonts w:ascii="Arial" w:hAnsi="Arial" w:cs="Arial"/>
          <w:sz w:val="40"/>
          <w:szCs w:val="40"/>
        </w:rPr>
        <w:t>’s</w:t>
      </w:r>
      <w:r w:rsidRPr="00AD3829">
        <w:rPr>
          <w:rFonts w:ascii="Arial" w:hAnsi="Arial" w:cs="Arial"/>
          <w:sz w:val="40"/>
          <w:szCs w:val="40"/>
        </w:rPr>
        <w:t xml:space="preserve"> Responsibilities  </w:t>
      </w:r>
    </w:p>
    <w:p w:rsidR="00466B26" w:rsidRDefault="00466B26" w:rsidP="00466B26">
      <w:pPr>
        <w:pStyle w:val="NoSpacing"/>
        <w:ind w:left="720"/>
        <w:rPr>
          <w:sz w:val="24"/>
          <w:szCs w:val="24"/>
        </w:rPr>
      </w:pPr>
    </w:p>
    <w:p w:rsidR="008C2473" w:rsidRPr="00950948" w:rsidRDefault="008C2473" w:rsidP="00466B26">
      <w:pPr>
        <w:pStyle w:val="NoSpacing"/>
        <w:ind w:left="720"/>
        <w:rPr>
          <w:sz w:val="24"/>
          <w:szCs w:val="24"/>
        </w:rPr>
      </w:pPr>
    </w:p>
    <w:p w:rsidR="00466B26" w:rsidRPr="008C2473" w:rsidRDefault="00466B26" w:rsidP="00466B26">
      <w:pPr>
        <w:pStyle w:val="NoSpacing"/>
        <w:numPr>
          <w:ilvl w:val="0"/>
          <w:numId w:val="3"/>
        </w:numPr>
        <w:rPr>
          <w:sz w:val="24"/>
          <w:szCs w:val="24"/>
        </w:rPr>
      </w:pPr>
      <w:r w:rsidRPr="008C2473">
        <w:rPr>
          <w:b/>
          <w:sz w:val="28"/>
          <w:szCs w:val="24"/>
        </w:rPr>
        <w:t>ASSIST</w:t>
      </w:r>
      <w:r w:rsidRPr="008C2473">
        <w:rPr>
          <w:sz w:val="24"/>
          <w:szCs w:val="24"/>
        </w:rPr>
        <w:t xml:space="preserve"> the injured worker in obtaining immediate medical assistance and an Injured Workers’ Packet.</w:t>
      </w:r>
    </w:p>
    <w:p w:rsidR="00466B26" w:rsidRPr="008C2473" w:rsidRDefault="00466B26" w:rsidP="00466B26">
      <w:pPr>
        <w:pStyle w:val="NoSpacing"/>
        <w:ind w:left="360"/>
        <w:rPr>
          <w:sz w:val="24"/>
          <w:szCs w:val="24"/>
        </w:rPr>
      </w:pPr>
    </w:p>
    <w:p w:rsidR="00466B26" w:rsidRPr="008C2473" w:rsidRDefault="00466B26" w:rsidP="00466B26">
      <w:pPr>
        <w:pStyle w:val="NoSpacing"/>
        <w:numPr>
          <w:ilvl w:val="0"/>
          <w:numId w:val="6"/>
        </w:numPr>
        <w:rPr>
          <w:sz w:val="24"/>
          <w:szCs w:val="24"/>
        </w:rPr>
      </w:pPr>
      <w:r w:rsidRPr="008C2473">
        <w:rPr>
          <w:sz w:val="24"/>
          <w:szCs w:val="24"/>
        </w:rPr>
        <w:t>Should an injury occur due to the potential use of a controlled substance such as alcohol or drugs, specify drug and alcohol testing for injured employee at medical facility – please use reasonable judgement with regard to the nature of the accident/incident/injury when making this request.</w:t>
      </w:r>
    </w:p>
    <w:p w:rsidR="00466B26" w:rsidRPr="008C2473" w:rsidRDefault="00466B26" w:rsidP="00466B26">
      <w:pPr>
        <w:pStyle w:val="NoSpacing"/>
        <w:ind w:left="360"/>
        <w:rPr>
          <w:sz w:val="24"/>
          <w:szCs w:val="24"/>
        </w:rPr>
      </w:pPr>
      <w:r w:rsidRPr="008C2473">
        <w:rPr>
          <w:sz w:val="24"/>
          <w:szCs w:val="24"/>
        </w:rPr>
        <w:t xml:space="preserve"> </w:t>
      </w:r>
    </w:p>
    <w:p w:rsidR="00466B26" w:rsidRPr="008C2473" w:rsidRDefault="00466B26" w:rsidP="00466B26">
      <w:pPr>
        <w:pStyle w:val="NoSpacing"/>
        <w:numPr>
          <w:ilvl w:val="1"/>
          <w:numId w:val="4"/>
        </w:numPr>
        <w:rPr>
          <w:sz w:val="24"/>
          <w:szCs w:val="24"/>
        </w:rPr>
      </w:pPr>
      <w:r w:rsidRPr="008C2473">
        <w:rPr>
          <w:sz w:val="24"/>
          <w:szCs w:val="24"/>
        </w:rPr>
        <w:t xml:space="preserve">If an injured worker is rushed to a medical facility and an “Injured Workers’ Packet” is not presented to the injured worker before arrival at medical facility, Supervisor’s please relay the following information to the medical staff if </w:t>
      </w:r>
      <w:r w:rsidR="00EE697B">
        <w:rPr>
          <w:sz w:val="24"/>
          <w:szCs w:val="24"/>
        </w:rPr>
        <w:t>requested</w:t>
      </w:r>
      <w:r w:rsidRPr="008C2473">
        <w:rPr>
          <w:sz w:val="24"/>
          <w:szCs w:val="24"/>
        </w:rPr>
        <w:t>;</w:t>
      </w:r>
    </w:p>
    <w:p w:rsidR="00466B26" w:rsidRDefault="00466B26" w:rsidP="00466B26">
      <w:pPr>
        <w:pStyle w:val="NoSpacing"/>
        <w:rPr>
          <w:sz w:val="28"/>
          <w:szCs w:val="28"/>
        </w:rPr>
      </w:pPr>
      <w:r>
        <w:rPr>
          <w:noProof/>
          <w:sz w:val="12"/>
          <w:szCs w:val="12"/>
        </w:rPr>
        <mc:AlternateContent>
          <mc:Choice Requires="wps">
            <w:drawing>
              <wp:anchor distT="0" distB="0" distL="114300" distR="114300" simplePos="0" relativeHeight="251661312" behindDoc="0" locked="0" layoutInCell="1" allowOverlap="1" wp14:anchorId="280B0793" wp14:editId="4A2E558A">
                <wp:simplePos x="0" y="0"/>
                <wp:positionH relativeFrom="margin">
                  <wp:align>center</wp:align>
                </wp:positionH>
                <wp:positionV relativeFrom="paragraph">
                  <wp:posOffset>88265</wp:posOffset>
                </wp:positionV>
                <wp:extent cx="3022600" cy="1765300"/>
                <wp:effectExtent l="0" t="0" r="25400" b="25400"/>
                <wp:wrapNone/>
                <wp:docPr id="4" name="Rectangle 4"/>
                <wp:cNvGraphicFramePr/>
                <a:graphic xmlns:a="http://schemas.openxmlformats.org/drawingml/2006/main">
                  <a:graphicData uri="http://schemas.microsoft.com/office/word/2010/wordprocessingShape">
                    <wps:wsp>
                      <wps:cNvSpPr/>
                      <wps:spPr>
                        <a:xfrm>
                          <a:off x="0" y="0"/>
                          <a:ext cx="3022600" cy="176530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466B26" w:rsidRDefault="00466B26" w:rsidP="00466B26">
                            <w:pPr>
                              <w:pStyle w:val="NoSpacing"/>
                              <w:jc w:val="center"/>
                              <w:rPr>
                                <w:b/>
                                <w:color w:val="000000" w:themeColor="text1"/>
                                <w:sz w:val="24"/>
                                <w:szCs w:val="24"/>
                              </w:rPr>
                            </w:pPr>
                            <w:r w:rsidRPr="004F77A3">
                              <w:rPr>
                                <w:b/>
                                <w:color w:val="000000" w:themeColor="text1"/>
                                <w:sz w:val="24"/>
                                <w:szCs w:val="24"/>
                              </w:rPr>
                              <w:t>SEND CLAIM FORMS</w:t>
                            </w:r>
                            <w:r>
                              <w:rPr>
                                <w:b/>
                                <w:color w:val="000000" w:themeColor="text1"/>
                                <w:sz w:val="24"/>
                                <w:szCs w:val="24"/>
                              </w:rPr>
                              <w:t xml:space="preserve"> (FROI)</w:t>
                            </w:r>
                            <w:r w:rsidRPr="004F77A3">
                              <w:rPr>
                                <w:b/>
                                <w:color w:val="000000" w:themeColor="text1"/>
                                <w:sz w:val="24"/>
                                <w:szCs w:val="24"/>
                              </w:rPr>
                              <w:t xml:space="preserve"> &amp; MEDICAL BILLS DIRECTLY TO:</w:t>
                            </w:r>
                          </w:p>
                          <w:p w:rsidR="00466B26" w:rsidRPr="00950948" w:rsidRDefault="00466B26" w:rsidP="00466B26">
                            <w:pPr>
                              <w:pStyle w:val="NoSpacing"/>
                              <w:jc w:val="center"/>
                              <w:rPr>
                                <w:b/>
                                <w:color w:val="000000" w:themeColor="text1"/>
                                <w:sz w:val="16"/>
                                <w:szCs w:val="16"/>
                              </w:rPr>
                            </w:pPr>
                          </w:p>
                          <w:p w:rsidR="00466B26" w:rsidRPr="00950948" w:rsidRDefault="008F7E40" w:rsidP="00466B26">
                            <w:pPr>
                              <w:pStyle w:val="NoSpacing"/>
                              <w:ind w:left="1080"/>
                              <w:rPr>
                                <w:b/>
                                <w:i/>
                                <w:color w:val="000000" w:themeColor="text1"/>
                                <w:sz w:val="26"/>
                                <w:szCs w:val="26"/>
                              </w:rPr>
                            </w:pPr>
                            <w:r>
                              <w:rPr>
                                <w:b/>
                                <w:i/>
                                <w:color w:val="000000" w:themeColor="text1"/>
                                <w:sz w:val="26"/>
                                <w:szCs w:val="26"/>
                              </w:rPr>
                              <w:t>SEDGWICK</w:t>
                            </w:r>
                          </w:p>
                          <w:p w:rsidR="00466B26" w:rsidRPr="00950948" w:rsidRDefault="00466B26" w:rsidP="00466B26">
                            <w:pPr>
                              <w:pStyle w:val="NoSpacing"/>
                              <w:ind w:left="1080"/>
                              <w:rPr>
                                <w:i/>
                                <w:color w:val="000000" w:themeColor="text1"/>
                                <w:sz w:val="24"/>
                                <w:szCs w:val="24"/>
                              </w:rPr>
                            </w:pPr>
                            <w:r w:rsidRPr="00950948">
                              <w:rPr>
                                <w:i/>
                                <w:color w:val="000000" w:themeColor="text1"/>
                                <w:sz w:val="24"/>
                                <w:szCs w:val="24"/>
                              </w:rPr>
                              <w:t xml:space="preserve">PO Box </w:t>
                            </w:r>
                            <w:r w:rsidR="008F7E40">
                              <w:rPr>
                                <w:i/>
                                <w:color w:val="000000" w:themeColor="text1"/>
                                <w:sz w:val="24"/>
                                <w:szCs w:val="24"/>
                              </w:rPr>
                              <w:t>1040</w:t>
                            </w:r>
                          </w:p>
                          <w:p w:rsidR="00466B26" w:rsidRDefault="008F7E40" w:rsidP="00466B26">
                            <w:pPr>
                              <w:pStyle w:val="NoSpacing"/>
                              <w:ind w:left="1080"/>
                              <w:rPr>
                                <w:i/>
                                <w:color w:val="000000" w:themeColor="text1"/>
                                <w:sz w:val="24"/>
                                <w:szCs w:val="24"/>
                              </w:rPr>
                            </w:pPr>
                            <w:r>
                              <w:rPr>
                                <w:i/>
                                <w:color w:val="000000" w:themeColor="text1"/>
                                <w:sz w:val="24"/>
                                <w:szCs w:val="24"/>
                              </w:rPr>
                              <w:t>Dublin, OH 43017</w:t>
                            </w:r>
                          </w:p>
                          <w:p w:rsidR="00466B26" w:rsidRPr="00950948" w:rsidRDefault="00466B26" w:rsidP="00466B26">
                            <w:pPr>
                              <w:pStyle w:val="NoSpacing"/>
                              <w:ind w:left="1080"/>
                              <w:rPr>
                                <w:i/>
                                <w:color w:val="000000" w:themeColor="text1"/>
                                <w:sz w:val="24"/>
                                <w:szCs w:val="24"/>
                              </w:rPr>
                            </w:pPr>
                            <w:r>
                              <w:rPr>
                                <w:i/>
                                <w:color w:val="000000" w:themeColor="text1"/>
                                <w:sz w:val="24"/>
                                <w:szCs w:val="24"/>
                              </w:rPr>
                              <w:t xml:space="preserve">Phone: </w:t>
                            </w:r>
                            <w:r w:rsidR="008F7E40">
                              <w:rPr>
                                <w:i/>
                                <w:color w:val="000000" w:themeColor="text1"/>
                                <w:sz w:val="24"/>
                                <w:szCs w:val="24"/>
                              </w:rPr>
                              <w:t>888-247-7799</w:t>
                            </w:r>
                          </w:p>
                          <w:p w:rsidR="00466B26" w:rsidRPr="00950948" w:rsidRDefault="00466B26" w:rsidP="00466B26">
                            <w:pPr>
                              <w:pStyle w:val="NoSpacing"/>
                              <w:ind w:left="1080"/>
                              <w:rPr>
                                <w:i/>
                                <w:color w:val="000000" w:themeColor="text1"/>
                                <w:sz w:val="26"/>
                                <w:szCs w:val="26"/>
                              </w:rPr>
                            </w:pPr>
                            <w:r w:rsidRPr="00950948">
                              <w:rPr>
                                <w:b/>
                                <w:i/>
                                <w:color w:val="000000" w:themeColor="text1"/>
                                <w:sz w:val="26"/>
                                <w:szCs w:val="26"/>
                              </w:rPr>
                              <w:t xml:space="preserve">FAX: </w:t>
                            </w:r>
                            <w:r w:rsidR="008F7E40">
                              <w:rPr>
                                <w:b/>
                                <w:i/>
                                <w:color w:val="000000" w:themeColor="text1"/>
                                <w:sz w:val="26"/>
                                <w:szCs w:val="26"/>
                              </w:rPr>
                              <w:t>888-711-9284</w:t>
                            </w:r>
                          </w:p>
                          <w:p w:rsidR="00466B26" w:rsidRPr="00950948" w:rsidRDefault="00466B26" w:rsidP="00466B26">
                            <w:pPr>
                              <w:pStyle w:val="NoSpacing"/>
                              <w:jc w:val="center"/>
                              <w:rPr>
                                <w:b/>
                                <w:i/>
                                <w:color w:val="000000" w:themeColor="text1"/>
                                <w:sz w:val="26"/>
                                <w:szCs w:val="26"/>
                              </w:rPr>
                            </w:pPr>
                            <w:r w:rsidRPr="00950948">
                              <w:rPr>
                                <w:b/>
                                <w:i/>
                                <w:color w:val="000000" w:themeColor="text1"/>
                                <w:sz w:val="26"/>
                                <w:szCs w:val="26"/>
                              </w:rPr>
                              <w:t>Employer Policy #: 37600001-0</w:t>
                            </w:r>
                          </w:p>
                          <w:p w:rsidR="00466B26" w:rsidRPr="004F77A3" w:rsidRDefault="00466B26" w:rsidP="00466B26">
                            <w:pPr>
                              <w:pStyle w:val="NoSpacing"/>
                              <w:ind w:left="1080"/>
                              <w:rPr>
                                <w:color w:val="000000" w:themeColor="text1"/>
                                <w:sz w:val="28"/>
                                <w:szCs w:val="28"/>
                              </w:rPr>
                            </w:pPr>
                          </w:p>
                          <w:p w:rsidR="00466B26" w:rsidRDefault="00466B26" w:rsidP="00466B26">
                            <w:pPr>
                              <w:pStyle w:val="NoSpacing"/>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0B0793" id="Rectangle 4" o:spid="_x0000_s1027" style="position:absolute;margin-left:0;margin-top:6.95pt;width:238pt;height:139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" fillcolor="#bdd6ee [1300]" strokecolor="#1f4d78 [1604]" strokeweight="1pt">
                <v:textbox>
                  <w:txbxContent>
                    <w:p w:rsidR="00466B26" w:rsidRDefault="00466B26" w:rsidP="00466B26">
                      <w:pPr>
                        <w:pStyle w:val="NoSpacing"/>
                        <w:jc w:val="center"/>
                        <w:rPr>
                          <w:b/>
                          <w:color w:val="000000" w:themeColor="text1"/>
                          <w:sz w:val="24"/>
                          <w:szCs w:val="24"/>
                        </w:rPr>
                      </w:pPr>
                      <w:r w:rsidRPr="004F77A3">
                        <w:rPr>
                          <w:b/>
                          <w:color w:val="000000" w:themeColor="text1"/>
                          <w:sz w:val="24"/>
                          <w:szCs w:val="24"/>
                        </w:rPr>
                        <w:t>SEND CLAIM FORMS</w:t>
                      </w:r>
                      <w:r>
                        <w:rPr>
                          <w:b/>
                          <w:color w:val="000000" w:themeColor="text1"/>
                          <w:sz w:val="24"/>
                          <w:szCs w:val="24"/>
                        </w:rPr>
                        <w:t xml:space="preserve"> (FROI)</w:t>
                      </w:r>
                      <w:r w:rsidRPr="004F77A3">
                        <w:rPr>
                          <w:b/>
                          <w:color w:val="000000" w:themeColor="text1"/>
                          <w:sz w:val="24"/>
                          <w:szCs w:val="24"/>
                        </w:rPr>
                        <w:t xml:space="preserve"> &amp; MEDICAL BILLS DIRECTLY TO:</w:t>
                      </w:r>
                    </w:p>
                    <w:p w:rsidR="00466B26" w:rsidRPr="00950948" w:rsidRDefault="00466B26" w:rsidP="00466B26">
                      <w:pPr>
                        <w:pStyle w:val="NoSpacing"/>
                        <w:jc w:val="center"/>
                        <w:rPr>
                          <w:b/>
                          <w:color w:val="000000" w:themeColor="text1"/>
                          <w:sz w:val="16"/>
                          <w:szCs w:val="16"/>
                        </w:rPr>
                      </w:pPr>
                    </w:p>
                    <w:p w:rsidR="00466B26" w:rsidRPr="00950948" w:rsidRDefault="008F7E40" w:rsidP="00466B26">
                      <w:pPr>
                        <w:pStyle w:val="NoSpacing"/>
                        <w:ind w:left="1080"/>
                        <w:rPr>
                          <w:b/>
                          <w:i/>
                          <w:color w:val="000000" w:themeColor="text1"/>
                          <w:sz w:val="26"/>
                          <w:szCs w:val="26"/>
                        </w:rPr>
                      </w:pPr>
                      <w:r>
                        <w:rPr>
                          <w:b/>
                          <w:i/>
                          <w:color w:val="000000" w:themeColor="text1"/>
                          <w:sz w:val="26"/>
                          <w:szCs w:val="26"/>
                        </w:rPr>
                        <w:t>SEDGWICK</w:t>
                      </w:r>
                    </w:p>
                    <w:p w:rsidR="00466B26" w:rsidRPr="00950948" w:rsidRDefault="00466B26" w:rsidP="00466B26">
                      <w:pPr>
                        <w:pStyle w:val="NoSpacing"/>
                        <w:ind w:left="1080"/>
                        <w:rPr>
                          <w:i/>
                          <w:color w:val="000000" w:themeColor="text1"/>
                          <w:sz w:val="24"/>
                          <w:szCs w:val="24"/>
                        </w:rPr>
                      </w:pPr>
                      <w:r w:rsidRPr="00950948">
                        <w:rPr>
                          <w:i/>
                          <w:color w:val="000000" w:themeColor="text1"/>
                          <w:sz w:val="24"/>
                          <w:szCs w:val="24"/>
                        </w:rPr>
                        <w:t xml:space="preserve">PO Box </w:t>
                      </w:r>
                      <w:r w:rsidR="008F7E40">
                        <w:rPr>
                          <w:i/>
                          <w:color w:val="000000" w:themeColor="text1"/>
                          <w:sz w:val="24"/>
                          <w:szCs w:val="24"/>
                        </w:rPr>
                        <w:t>1040</w:t>
                      </w:r>
                    </w:p>
                    <w:p w:rsidR="00466B26" w:rsidRDefault="008F7E40" w:rsidP="00466B26">
                      <w:pPr>
                        <w:pStyle w:val="NoSpacing"/>
                        <w:ind w:left="1080"/>
                        <w:rPr>
                          <w:i/>
                          <w:color w:val="000000" w:themeColor="text1"/>
                          <w:sz w:val="24"/>
                          <w:szCs w:val="24"/>
                        </w:rPr>
                      </w:pPr>
                      <w:r>
                        <w:rPr>
                          <w:i/>
                          <w:color w:val="000000" w:themeColor="text1"/>
                          <w:sz w:val="24"/>
                          <w:szCs w:val="24"/>
                        </w:rPr>
                        <w:t>Dublin, OH 43017</w:t>
                      </w:r>
                    </w:p>
                    <w:p w:rsidR="00466B26" w:rsidRPr="00950948" w:rsidRDefault="00466B26" w:rsidP="00466B26">
                      <w:pPr>
                        <w:pStyle w:val="NoSpacing"/>
                        <w:ind w:left="1080"/>
                        <w:rPr>
                          <w:i/>
                          <w:color w:val="000000" w:themeColor="text1"/>
                          <w:sz w:val="24"/>
                          <w:szCs w:val="24"/>
                        </w:rPr>
                      </w:pPr>
                      <w:r>
                        <w:rPr>
                          <w:i/>
                          <w:color w:val="000000" w:themeColor="text1"/>
                          <w:sz w:val="24"/>
                          <w:szCs w:val="24"/>
                        </w:rPr>
                        <w:t xml:space="preserve">Phone: </w:t>
                      </w:r>
                      <w:r w:rsidR="008F7E40">
                        <w:rPr>
                          <w:i/>
                          <w:color w:val="000000" w:themeColor="text1"/>
                          <w:sz w:val="24"/>
                          <w:szCs w:val="24"/>
                        </w:rPr>
                        <w:t>888-247-7799</w:t>
                      </w:r>
                    </w:p>
                    <w:p w:rsidR="00466B26" w:rsidRPr="00950948" w:rsidRDefault="00466B26" w:rsidP="00466B26">
                      <w:pPr>
                        <w:pStyle w:val="NoSpacing"/>
                        <w:ind w:left="1080"/>
                        <w:rPr>
                          <w:i/>
                          <w:color w:val="000000" w:themeColor="text1"/>
                          <w:sz w:val="26"/>
                          <w:szCs w:val="26"/>
                        </w:rPr>
                      </w:pPr>
                      <w:r w:rsidRPr="00950948">
                        <w:rPr>
                          <w:b/>
                          <w:i/>
                          <w:color w:val="000000" w:themeColor="text1"/>
                          <w:sz w:val="26"/>
                          <w:szCs w:val="26"/>
                        </w:rPr>
                        <w:t xml:space="preserve">FAX: </w:t>
                      </w:r>
                      <w:r w:rsidR="008F7E40">
                        <w:rPr>
                          <w:b/>
                          <w:i/>
                          <w:color w:val="000000" w:themeColor="text1"/>
                          <w:sz w:val="26"/>
                          <w:szCs w:val="26"/>
                        </w:rPr>
                        <w:t>888-711-9284</w:t>
                      </w:r>
                    </w:p>
                    <w:p w:rsidR="00466B26" w:rsidRPr="00950948" w:rsidRDefault="00466B26" w:rsidP="00466B26">
                      <w:pPr>
                        <w:pStyle w:val="NoSpacing"/>
                        <w:jc w:val="center"/>
                        <w:rPr>
                          <w:b/>
                          <w:i/>
                          <w:color w:val="000000" w:themeColor="text1"/>
                          <w:sz w:val="26"/>
                          <w:szCs w:val="26"/>
                        </w:rPr>
                      </w:pPr>
                      <w:r w:rsidRPr="00950948">
                        <w:rPr>
                          <w:b/>
                          <w:i/>
                          <w:color w:val="000000" w:themeColor="text1"/>
                          <w:sz w:val="26"/>
                          <w:szCs w:val="26"/>
                        </w:rPr>
                        <w:t>Employer Policy #: 37600001-0</w:t>
                      </w:r>
                    </w:p>
                    <w:p w:rsidR="00466B26" w:rsidRPr="004F77A3" w:rsidRDefault="00466B26" w:rsidP="00466B26">
                      <w:pPr>
                        <w:pStyle w:val="NoSpacing"/>
                        <w:ind w:left="1080"/>
                        <w:rPr>
                          <w:color w:val="000000" w:themeColor="text1"/>
                          <w:sz w:val="28"/>
                          <w:szCs w:val="28"/>
                        </w:rPr>
                      </w:pPr>
                    </w:p>
                    <w:p w:rsidR="00466B26" w:rsidRDefault="00466B26" w:rsidP="00466B26">
                      <w:pPr>
                        <w:pStyle w:val="NoSpacing"/>
                      </w:pPr>
                    </w:p>
                  </w:txbxContent>
                </v:textbox>
                <w10:wrap anchorx="margin"/>
              </v:rect>
            </w:pict>
          </mc:Fallback>
        </mc:AlternateContent>
      </w:r>
    </w:p>
    <w:p w:rsidR="00466B26" w:rsidRDefault="00466B26" w:rsidP="00466B26">
      <w:pPr>
        <w:pStyle w:val="NoSpacing"/>
        <w:rPr>
          <w:sz w:val="28"/>
          <w:szCs w:val="28"/>
        </w:rPr>
      </w:pPr>
    </w:p>
    <w:p w:rsidR="00466B26" w:rsidRDefault="00466B26" w:rsidP="00466B26">
      <w:pPr>
        <w:pStyle w:val="NoSpacing"/>
        <w:rPr>
          <w:sz w:val="28"/>
          <w:szCs w:val="28"/>
        </w:rPr>
      </w:pPr>
    </w:p>
    <w:p w:rsidR="00466B26" w:rsidRDefault="00466B26" w:rsidP="00466B26">
      <w:pPr>
        <w:pStyle w:val="NoSpacing"/>
        <w:rPr>
          <w:sz w:val="28"/>
          <w:szCs w:val="28"/>
        </w:rPr>
      </w:pPr>
    </w:p>
    <w:p w:rsidR="00466B26" w:rsidRDefault="00466B26" w:rsidP="00466B26">
      <w:pPr>
        <w:pStyle w:val="NoSpacing"/>
        <w:rPr>
          <w:sz w:val="28"/>
          <w:szCs w:val="28"/>
        </w:rPr>
      </w:pPr>
    </w:p>
    <w:p w:rsidR="00466B26" w:rsidRDefault="00466B26" w:rsidP="00466B26">
      <w:pPr>
        <w:pStyle w:val="NoSpacing"/>
        <w:rPr>
          <w:sz w:val="28"/>
          <w:szCs w:val="28"/>
        </w:rPr>
      </w:pPr>
    </w:p>
    <w:p w:rsidR="00466B26" w:rsidRDefault="00466B26" w:rsidP="00466B26">
      <w:pPr>
        <w:pStyle w:val="NoSpacing"/>
        <w:rPr>
          <w:sz w:val="28"/>
          <w:szCs w:val="28"/>
        </w:rPr>
      </w:pPr>
    </w:p>
    <w:p w:rsidR="00466B26" w:rsidRDefault="00466B26" w:rsidP="00466B26">
      <w:pPr>
        <w:pStyle w:val="NoSpacing"/>
        <w:rPr>
          <w:sz w:val="28"/>
          <w:szCs w:val="28"/>
        </w:rPr>
      </w:pPr>
    </w:p>
    <w:p w:rsidR="00466B26" w:rsidRDefault="00466B26" w:rsidP="00466B26">
      <w:pPr>
        <w:pStyle w:val="NoSpacing"/>
        <w:rPr>
          <w:sz w:val="28"/>
          <w:szCs w:val="28"/>
        </w:rPr>
      </w:pPr>
    </w:p>
    <w:p w:rsidR="008C2473" w:rsidRDefault="008C2473" w:rsidP="00466B26">
      <w:pPr>
        <w:pStyle w:val="NoSpacing"/>
        <w:rPr>
          <w:sz w:val="28"/>
          <w:szCs w:val="28"/>
        </w:rPr>
      </w:pPr>
    </w:p>
    <w:p w:rsidR="00466B26" w:rsidRPr="008C2473" w:rsidRDefault="00466B26" w:rsidP="00466B26">
      <w:pPr>
        <w:pStyle w:val="NoSpacing"/>
        <w:numPr>
          <w:ilvl w:val="0"/>
          <w:numId w:val="5"/>
        </w:numPr>
        <w:rPr>
          <w:sz w:val="24"/>
          <w:szCs w:val="24"/>
        </w:rPr>
      </w:pPr>
      <w:r w:rsidRPr="008C2473">
        <w:rPr>
          <w:sz w:val="24"/>
          <w:szCs w:val="24"/>
        </w:rPr>
        <w:t xml:space="preserve">Assist the treating physician/medical facility by relaying your Company’s Workers’ Compensation Representative’s information, as necessary, if requested; </w:t>
      </w:r>
    </w:p>
    <w:p w:rsidR="00466B26" w:rsidRDefault="00466B26" w:rsidP="00466B26">
      <w:pPr>
        <w:pStyle w:val="NoSpacing"/>
        <w:ind w:left="720"/>
        <w:rPr>
          <w:sz w:val="28"/>
          <w:szCs w:val="28"/>
        </w:rPr>
      </w:pPr>
    </w:p>
    <w:p w:rsidR="00466B26" w:rsidRDefault="00466B26" w:rsidP="00466B26">
      <w:pPr>
        <w:pStyle w:val="NoSpacing"/>
        <w:ind w:left="345"/>
        <w:rPr>
          <w:sz w:val="28"/>
          <w:szCs w:val="28"/>
        </w:rPr>
      </w:pPr>
      <w:r>
        <w:rPr>
          <w:noProof/>
          <w:sz w:val="12"/>
          <w:szCs w:val="12"/>
        </w:rPr>
        <mc:AlternateContent>
          <mc:Choice Requires="wps">
            <w:drawing>
              <wp:anchor distT="0" distB="0" distL="114300" distR="114300" simplePos="0" relativeHeight="251662336" behindDoc="0" locked="0" layoutInCell="1" allowOverlap="1" wp14:anchorId="6E945F61" wp14:editId="4D1BFAAF">
                <wp:simplePos x="0" y="0"/>
                <wp:positionH relativeFrom="margin">
                  <wp:align>center</wp:align>
                </wp:positionH>
                <wp:positionV relativeFrom="paragraph">
                  <wp:posOffset>17145</wp:posOffset>
                </wp:positionV>
                <wp:extent cx="3282950" cy="1212850"/>
                <wp:effectExtent l="0" t="0" r="12700" b="25400"/>
                <wp:wrapNone/>
                <wp:docPr id="2" name="Rectangle 2"/>
                <wp:cNvGraphicFramePr/>
                <a:graphic xmlns:a="http://schemas.openxmlformats.org/drawingml/2006/main">
                  <a:graphicData uri="http://schemas.microsoft.com/office/word/2010/wordprocessingShape">
                    <wps:wsp>
                      <wps:cNvSpPr/>
                      <wps:spPr>
                        <a:xfrm>
                          <a:off x="0" y="0"/>
                          <a:ext cx="3282950" cy="1212850"/>
                        </a:xfrm>
                        <a:prstGeom prst="rect">
                          <a:avLst/>
                        </a:prstGeom>
                      </wps:spPr>
                      <wps:style>
                        <a:lnRef idx="2">
                          <a:schemeClr val="accent2"/>
                        </a:lnRef>
                        <a:fillRef idx="1">
                          <a:schemeClr val="lt1"/>
                        </a:fillRef>
                        <a:effectRef idx="0">
                          <a:schemeClr val="accent2"/>
                        </a:effectRef>
                        <a:fontRef idx="minor">
                          <a:schemeClr val="dk1"/>
                        </a:fontRef>
                      </wps:style>
                      <wps:txbx>
                        <w:txbxContent>
                          <w:p w:rsidR="00466B26" w:rsidRDefault="00466B26" w:rsidP="00466B26">
                            <w:pPr>
                              <w:pStyle w:val="NoSpacing"/>
                              <w:jc w:val="center"/>
                              <w:rPr>
                                <w:b/>
                                <w:color w:val="000000" w:themeColor="text1"/>
                                <w:sz w:val="24"/>
                                <w:szCs w:val="24"/>
                              </w:rPr>
                            </w:pPr>
                            <w:r>
                              <w:rPr>
                                <w:b/>
                                <w:color w:val="000000" w:themeColor="text1"/>
                                <w:sz w:val="24"/>
                                <w:szCs w:val="24"/>
                              </w:rPr>
                              <w:t xml:space="preserve">Stark County Commissioners </w:t>
                            </w:r>
                          </w:p>
                          <w:p w:rsidR="00466B26" w:rsidRDefault="00466B26" w:rsidP="00466B26">
                            <w:pPr>
                              <w:pStyle w:val="NoSpacing"/>
                              <w:jc w:val="center"/>
                              <w:rPr>
                                <w:b/>
                                <w:color w:val="000000" w:themeColor="text1"/>
                                <w:sz w:val="24"/>
                                <w:szCs w:val="24"/>
                              </w:rPr>
                            </w:pPr>
                            <w:r>
                              <w:rPr>
                                <w:b/>
                                <w:color w:val="000000" w:themeColor="text1"/>
                                <w:sz w:val="24"/>
                                <w:szCs w:val="24"/>
                              </w:rPr>
                              <w:t>Workers’ Compensation Coordinator</w:t>
                            </w:r>
                            <w:r w:rsidRPr="004F77A3">
                              <w:rPr>
                                <w:b/>
                                <w:color w:val="000000" w:themeColor="text1"/>
                                <w:sz w:val="24"/>
                                <w:szCs w:val="24"/>
                              </w:rPr>
                              <w:t>:</w:t>
                            </w:r>
                          </w:p>
                          <w:p w:rsidR="00466B26" w:rsidRPr="004F77A3" w:rsidRDefault="00466B26" w:rsidP="00466B26">
                            <w:pPr>
                              <w:pStyle w:val="NoSpacing"/>
                              <w:jc w:val="center"/>
                              <w:rPr>
                                <w:color w:val="000000" w:themeColor="text1"/>
                                <w:sz w:val="24"/>
                                <w:szCs w:val="24"/>
                              </w:rPr>
                            </w:pPr>
                            <w:r>
                              <w:rPr>
                                <w:color w:val="000000" w:themeColor="text1"/>
                                <w:sz w:val="24"/>
                                <w:szCs w:val="24"/>
                              </w:rPr>
                              <w:t xml:space="preserve">Name: </w:t>
                            </w:r>
                            <w:r w:rsidR="004D36D6">
                              <w:rPr>
                                <w:color w:val="000000" w:themeColor="text1"/>
                                <w:sz w:val="24"/>
                                <w:szCs w:val="24"/>
                              </w:rPr>
                              <w:t>Brittany Musisca</w:t>
                            </w:r>
                          </w:p>
                          <w:p w:rsidR="004D36D6" w:rsidRDefault="00466B26" w:rsidP="00466B26">
                            <w:pPr>
                              <w:pStyle w:val="NoSpacing"/>
                              <w:jc w:val="center"/>
                              <w:rPr>
                                <w:color w:val="000000" w:themeColor="text1"/>
                                <w:sz w:val="24"/>
                                <w:szCs w:val="24"/>
                              </w:rPr>
                            </w:pPr>
                            <w:r w:rsidRPr="004F77A3">
                              <w:rPr>
                                <w:color w:val="000000" w:themeColor="text1"/>
                                <w:sz w:val="24"/>
                                <w:szCs w:val="24"/>
                              </w:rPr>
                              <w:t xml:space="preserve">Email: </w:t>
                            </w:r>
                            <w:hyperlink r:id="rId9" w:history="1">
                              <w:r w:rsidR="004D36D6" w:rsidRPr="00C355CA">
                                <w:rPr>
                                  <w:rStyle w:val="Hyperlink"/>
                                  <w:sz w:val="24"/>
                                  <w:szCs w:val="24"/>
                                </w:rPr>
                                <w:t>brmusisca@starkcountyohio.gov</w:t>
                              </w:r>
                            </w:hyperlink>
                            <w:r w:rsidR="008F7E40">
                              <w:rPr>
                                <w:color w:val="000000" w:themeColor="text1"/>
                                <w:sz w:val="24"/>
                                <w:szCs w:val="24"/>
                              </w:rPr>
                              <w:t xml:space="preserve"> </w:t>
                            </w:r>
                          </w:p>
                          <w:p w:rsidR="00466B26" w:rsidRDefault="00466B26" w:rsidP="00466B26">
                            <w:pPr>
                              <w:pStyle w:val="NoSpacing"/>
                              <w:jc w:val="center"/>
                              <w:rPr>
                                <w:color w:val="000000" w:themeColor="text1"/>
                                <w:sz w:val="24"/>
                                <w:szCs w:val="24"/>
                              </w:rPr>
                            </w:pPr>
                            <w:r w:rsidRPr="004F77A3">
                              <w:rPr>
                                <w:color w:val="000000" w:themeColor="text1"/>
                                <w:sz w:val="24"/>
                                <w:szCs w:val="24"/>
                              </w:rPr>
                              <w:t xml:space="preserve">Phone: </w:t>
                            </w:r>
                            <w:r w:rsidRPr="004F77A3">
                              <w:rPr>
                                <w:color w:val="000000" w:themeColor="text1"/>
                                <w:sz w:val="24"/>
                                <w:szCs w:val="24"/>
                              </w:rPr>
                              <w:t>330.451.7</w:t>
                            </w:r>
                            <w:r w:rsidR="008F7E40">
                              <w:rPr>
                                <w:color w:val="000000" w:themeColor="text1"/>
                                <w:sz w:val="24"/>
                                <w:szCs w:val="24"/>
                              </w:rPr>
                              <w:t>9</w:t>
                            </w:r>
                            <w:r w:rsidR="00B5700F">
                              <w:rPr>
                                <w:color w:val="000000" w:themeColor="text1"/>
                                <w:sz w:val="24"/>
                                <w:szCs w:val="24"/>
                              </w:rPr>
                              <w:t>99</w:t>
                            </w:r>
                            <w:bookmarkStart w:id="0" w:name="_GoBack"/>
                            <w:bookmarkEnd w:id="0"/>
                          </w:p>
                          <w:p w:rsidR="00466B26" w:rsidRDefault="00466B26" w:rsidP="00466B26">
                            <w:pPr>
                              <w:pStyle w:val="NoSpacing"/>
                              <w:jc w:val="center"/>
                              <w:rPr>
                                <w:color w:val="000000" w:themeColor="text1"/>
                                <w:sz w:val="24"/>
                                <w:szCs w:val="24"/>
                              </w:rPr>
                            </w:pPr>
                            <w:r>
                              <w:rPr>
                                <w:color w:val="000000" w:themeColor="text1"/>
                                <w:sz w:val="24"/>
                                <w:szCs w:val="24"/>
                              </w:rPr>
                              <w:t>Fax: 330.451.7906</w:t>
                            </w:r>
                          </w:p>
                          <w:p w:rsidR="00466B26" w:rsidRPr="004F77A3" w:rsidRDefault="00466B26" w:rsidP="00466B26">
                            <w:pPr>
                              <w:pStyle w:val="NoSpacing"/>
                              <w:jc w:val="center"/>
                              <w:rPr>
                                <w:color w:val="000000" w:themeColor="text1"/>
                                <w:sz w:val="24"/>
                                <w:szCs w:val="24"/>
                              </w:rPr>
                            </w:pPr>
                          </w:p>
                          <w:p w:rsidR="00466B26" w:rsidRDefault="00466B26" w:rsidP="00466B26">
                            <w:pPr>
                              <w:pStyle w:val="NoSpacing"/>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945F61" id="Rectangle 2" o:spid="_x0000_s1028" style="position:absolute;left:0;text-align:left;margin-left:0;margin-top:1.35pt;width:258.5pt;height:95.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" fillcolor="white [3201]" strokecolor="#ed7d31 [3205]" strokeweight="1pt">
                <v:textbox>
                  <w:txbxContent>
                    <w:p w:rsidR="00466B26" w:rsidRDefault="00466B26" w:rsidP="00466B26">
                      <w:pPr>
                        <w:pStyle w:val="NoSpacing"/>
                        <w:jc w:val="center"/>
                        <w:rPr>
                          <w:b/>
                          <w:color w:val="000000" w:themeColor="text1"/>
                          <w:sz w:val="24"/>
                          <w:szCs w:val="24"/>
                        </w:rPr>
                      </w:pPr>
                      <w:r>
                        <w:rPr>
                          <w:b/>
                          <w:color w:val="000000" w:themeColor="text1"/>
                          <w:sz w:val="24"/>
                          <w:szCs w:val="24"/>
                        </w:rPr>
                        <w:t xml:space="preserve">Stark County Commissioners </w:t>
                      </w:r>
                    </w:p>
                    <w:p w:rsidR="00466B26" w:rsidRDefault="00466B26" w:rsidP="00466B26">
                      <w:pPr>
                        <w:pStyle w:val="NoSpacing"/>
                        <w:jc w:val="center"/>
                        <w:rPr>
                          <w:b/>
                          <w:color w:val="000000" w:themeColor="text1"/>
                          <w:sz w:val="24"/>
                          <w:szCs w:val="24"/>
                        </w:rPr>
                      </w:pPr>
                      <w:r>
                        <w:rPr>
                          <w:b/>
                          <w:color w:val="000000" w:themeColor="text1"/>
                          <w:sz w:val="24"/>
                          <w:szCs w:val="24"/>
                        </w:rPr>
                        <w:t>Workers’ Compensation Coordinator</w:t>
                      </w:r>
                      <w:r w:rsidRPr="004F77A3">
                        <w:rPr>
                          <w:b/>
                          <w:color w:val="000000" w:themeColor="text1"/>
                          <w:sz w:val="24"/>
                          <w:szCs w:val="24"/>
                        </w:rPr>
                        <w:t>:</w:t>
                      </w:r>
                    </w:p>
                    <w:p w:rsidR="00466B26" w:rsidRPr="004F77A3" w:rsidRDefault="00466B26" w:rsidP="00466B26">
                      <w:pPr>
                        <w:pStyle w:val="NoSpacing"/>
                        <w:jc w:val="center"/>
                        <w:rPr>
                          <w:color w:val="000000" w:themeColor="text1"/>
                          <w:sz w:val="24"/>
                          <w:szCs w:val="24"/>
                        </w:rPr>
                      </w:pPr>
                      <w:r>
                        <w:rPr>
                          <w:color w:val="000000" w:themeColor="text1"/>
                          <w:sz w:val="24"/>
                          <w:szCs w:val="24"/>
                        </w:rPr>
                        <w:t xml:space="preserve">Name: </w:t>
                      </w:r>
                      <w:r w:rsidR="004D36D6">
                        <w:rPr>
                          <w:color w:val="000000" w:themeColor="text1"/>
                          <w:sz w:val="24"/>
                          <w:szCs w:val="24"/>
                        </w:rPr>
                        <w:t>Brittany Musisca</w:t>
                      </w:r>
                    </w:p>
                    <w:p w:rsidR="004D36D6" w:rsidRDefault="00466B26" w:rsidP="00466B26">
                      <w:pPr>
                        <w:pStyle w:val="NoSpacing"/>
                        <w:jc w:val="center"/>
                        <w:rPr>
                          <w:color w:val="000000" w:themeColor="text1"/>
                          <w:sz w:val="24"/>
                          <w:szCs w:val="24"/>
                        </w:rPr>
                      </w:pPr>
                      <w:r w:rsidRPr="004F77A3">
                        <w:rPr>
                          <w:color w:val="000000" w:themeColor="text1"/>
                          <w:sz w:val="24"/>
                          <w:szCs w:val="24"/>
                        </w:rPr>
                        <w:t xml:space="preserve">Email: </w:t>
                      </w:r>
                      <w:hyperlink r:id="rId10" w:history="1">
                        <w:r w:rsidR="004D36D6" w:rsidRPr="00C355CA">
                          <w:rPr>
                            <w:rStyle w:val="Hyperlink"/>
                            <w:sz w:val="24"/>
                            <w:szCs w:val="24"/>
                          </w:rPr>
                          <w:t>brmusisca@starkcountyohio.gov</w:t>
                        </w:r>
                      </w:hyperlink>
                      <w:r w:rsidR="008F7E40">
                        <w:rPr>
                          <w:color w:val="000000" w:themeColor="text1"/>
                          <w:sz w:val="24"/>
                          <w:szCs w:val="24"/>
                        </w:rPr>
                        <w:t xml:space="preserve"> </w:t>
                      </w:r>
                    </w:p>
                    <w:p w:rsidR="00466B26" w:rsidRDefault="00466B26" w:rsidP="00466B26">
                      <w:pPr>
                        <w:pStyle w:val="NoSpacing"/>
                        <w:jc w:val="center"/>
                        <w:rPr>
                          <w:color w:val="000000" w:themeColor="text1"/>
                          <w:sz w:val="24"/>
                          <w:szCs w:val="24"/>
                        </w:rPr>
                      </w:pPr>
                      <w:r w:rsidRPr="004F77A3">
                        <w:rPr>
                          <w:color w:val="000000" w:themeColor="text1"/>
                          <w:sz w:val="24"/>
                          <w:szCs w:val="24"/>
                        </w:rPr>
                        <w:t xml:space="preserve">Phone: </w:t>
                      </w:r>
                      <w:r w:rsidRPr="004F77A3">
                        <w:rPr>
                          <w:color w:val="000000" w:themeColor="text1"/>
                          <w:sz w:val="24"/>
                          <w:szCs w:val="24"/>
                        </w:rPr>
                        <w:t>330.451.7</w:t>
                      </w:r>
                      <w:r w:rsidR="008F7E40">
                        <w:rPr>
                          <w:color w:val="000000" w:themeColor="text1"/>
                          <w:sz w:val="24"/>
                          <w:szCs w:val="24"/>
                        </w:rPr>
                        <w:t>9</w:t>
                      </w:r>
                      <w:r w:rsidR="00B5700F">
                        <w:rPr>
                          <w:color w:val="000000" w:themeColor="text1"/>
                          <w:sz w:val="24"/>
                          <w:szCs w:val="24"/>
                        </w:rPr>
                        <w:t>99</w:t>
                      </w:r>
                      <w:bookmarkStart w:id="1" w:name="_GoBack"/>
                      <w:bookmarkEnd w:id="1"/>
                    </w:p>
                    <w:p w:rsidR="00466B26" w:rsidRDefault="00466B26" w:rsidP="00466B26">
                      <w:pPr>
                        <w:pStyle w:val="NoSpacing"/>
                        <w:jc w:val="center"/>
                        <w:rPr>
                          <w:color w:val="000000" w:themeColor="text1"/>
                          <w:sz w:val="24"/>
                          <w:szCs w:val="24"/>
                        </w:rPr>
                      </w:pPr>
                      <w:r>
                        <w:rPr>
                          <w:color w:val="000000" w:themeColor="text1"/>
                          <w:sz w:val="24"/>
                          <w:szCs w:val="24"/>
                        </w:rPr>
                        <w:t>Fax: 330.451.7906</w:t>
                      </w:r>
                    </w:p>
                    <w:p w:rsidR="00466B26" w:rsidRPr="004F77A3" w:rsidRDefault="00466B26" w:rsidP="00466B26">
                      <w:pPr>
                        <w:pStyle w:val="NoSpacing"/>
                        <w:jc w:val="center"/>
                        <w:rPr>
                          <w:color w:val="000000" w:themeColor="text1"/>
                          <w:sz w:val="24"/>
                          <w:szCs w:val="24"/>
                        </w:rPr>
                      </w:pPr>
                    </w:p>
                    <w:p w:rsidR="00466B26" w:rsidRDefault="00466B26" w:rsidP="00466B26">
                      <w:pPr>
                        <w:pStyle w:val="NoSpacing"/>
                      </w:pPr>
                    </w:p>
                  </w:txbxContent>
                </v:textbox>
                <w10:wrap anchorx="margin"/>
              </v:rect>
            </w:pict>
          </mc:Fallback>
        </mc:AlternateContent>
      </w:r>
    </w:p>
    <w:p w:rsidR="00466B26" w:rsidRDefault="00466B26" w:rsidP="00466B26">
      <w:pPr>
        <w:pStyle w:val="NoSpacing"/>
        <w:ind w:left="345"/>
        <w:rPr>
          <w:sz w:val="28"/>
          <w:szCs w:val="28"/>
        </w:rPr>
      </w:pPr>
    </w:p>
    <w:p w:rsidR="00466B26" w:rsidRDefault="00466B26" w:rsidP="00466B26">
      <w:pPr>
        <w:pStyle w:val="NoSpacing"/>
        <w:ind w:left="345"/>
        <w:rPr>
          <w:sz w:val="28"/>
          <w:szCs w:val="28"/>
        </w:rPr>
      </w:pPr>
    </w:p>
    <w:p w:rsidR="00466B26" w:rsidRDefault="00466B26" w:rsidP="00466B26">
      <w:pPr>
        <w:pStyle w:val="NoSpacing"/>
        <w:ind w:left="345"/>
        <w:rPr>
          <w:sz w:val="28"/>
          <w:szCs w:val="28"/>
        </w:rPr>
      </w:pPr>
    </w:p>
    <w:p w:rsidR="00466B26" w:rsidRDefault="00466B26" w:rsidP="00466B26">
      <w:pPr>
        <w:pStyle w:val="NoSpacing"/>
        <w:ind w:left="345"/>
        <w:rPr>
          <w:sz w:val="28"/>
          <w:szCs w:val="28"/>
        </w:rPr>
      </w:pPr>
    </w:p>
    <w:p w:rsidR="00466B26" w:rsidRDefault="00466B26" w:rsidP="00466B26">
      <w:pPr>
        <w:pStyle w:val="NoSpacing"/>
        <w:ind w:left="345"/>
        <w:rPr>
          <w:sz w:val="28"/>
          <w:szCs w:val="28"/>
        </w:rPr>
      </w:pPr>
    </w:p>
    <w:p w:rsidR="00466B26" w:rsidRDefault="00466B26" w:rsidP="00466B26">
      <w:pPr>
        <w:pStyle w:val="NoSpacing"/>
        <w:rPr>
          <w:sz w:val="28"/>
          <w:szCs w:val="28"/>
        </w:rPr>
      </w:pPr>
    </w:p>
    <w:p w:rsidR="00466B26" w:rsidRPr="00BB6943" w:rsidRDefault="00466B26" w:rsidP="00466B26">
      <w:pPr>
        <w:pStyle w:val="NoSpacing"/>
        <w:rPr>
          <w:sz w:val="12"/>
          <w:szCs w:val="12"/>
        </w:rPr>
      </w:pPr>
    </w:p>
    <w:p w:rsidR="00466B26" w:rsidRPr="008C2473" w:rsidRDefault="00466B26" w:rsidP="00466B26">
      <w:pPr>
        <w:pStyle w:val="NoSpacing"/>
        <w:numPr>
          <w:ilvl w:val="0"/>
          <w:numId w:val="3"/>
        </w:numPr>
        <w:rPr>
          <w:sz w:val="24"/>
          <w:szCs w:val="24"/>
        </w:rPr>
      </w:pPr>
      <w:r w:rsidRPr="008C2473">
        <w:rPr>
          <w:b/>
          <w:sz w:val="28"/>
          <w:szCs w:val="24"/>
        </w:rPr>
        <w:t xml:space="preserve">ENSURE </w:t>
      </w:r>
      <w:r w:rsidRPr="008C2473">
        <w:rPr>
          <w:sz w:val="24"/>
          <w:szCs w:val="24"/>
        </w:rPr>
        <w:t>that the injured worker completes the following forms during the same shift/day as injury occurred with regard to extenuating circumstances of accident/injury;</w:t>
      </w:r>
    </w:p>
    <w:p w:rsidR="00466B26" w:rsidRPr="008C2473" w:rsidRDefault="00466B26" w:rsidP="00466B26">
      <w:pPr>
        <w:pStyle w:val="NoSpacing"/>
        <w:ind w:left="360"/>
        <w:rPr>
          <w:sz w:val="24"/>
          <w:szCs w:val="24"/>
        </w:rPr>
      </w:pPr>
    </w:p>
    <w:p w:rsidR="00466B26" w:rsidRPr="008C2473" w:rsidRDefault="00466B26" w:rsidP="00466B26">
      <w:pPr>
        <w:pStyle w:val="NoSpacing"/>
        <w:numPr>
          <w:ilvl w:val="0"/>
          <w:numId w:val="5"/>
        </w:numPr>
        <w:rPr>
          <w:sz w:val="24"/>
          <w:szCs w:val="24"/>
        </w:rPr>
      </w:pPr>
      <w:r w:rsidRPr="008C2473">
        <w:rPr>
          <w:b/>
          <w:sz w:val="24"/>
          <w:szCs w:val="24"/>
        </w:rPr>
        <w:t>Accident Report</w:t>
      </w:r>
      <w:r w:rsidRPr="008C2473">
        <w:rPr>
          <w:sz w:val="24"/>
          <w:szCs w:val="24"/>
        </w:rPr>
        <w:t>, (“</w:t>
      </w:r>
      <w:r w:rsidRPr="008C2473">
        <w:rPr>
          <w:sz w:val="24"/>
          <w:szCs w:val="24"/>
          <w:highlight w:val="yellow"/>
          <w:u w:val="single"/>
        </w:rPr>
        <w:t>Employee’s Report of Incident and/or Injury</w:t>
      </w:r>
      <w:r w:rsidRPr="008C2473">
        <w:rPr>
          <w:sz w:val="24"/>
          <w:szCs w:val="24"/>
        </w:rPr>
        <w:t xml:space="preserve">”) </w:t>
      </w:r>
      <w:r w:rsidR="00CB009F" w:rsidRPr="008C2473">
        <w:rPr>
          <w:sz w:val="24"/>
          <w:szCs w:val="24"/>
        </w:rPr>
        <w:t>and (“</w:t>
      </w:r>
      <w:r w:rsidR="00CB009F" w:rsidRPr="008C2473">
        <w:rPr>
          <w:sz w:val="24"/>
          <w:szCs w:val="24"/>
          <w:highlight w:val="yellow"/>
        </w:rPr>
        <w:t>FROI-1</w:t>
      </w:r>
      <w:r w:rsidR="00CB009F" w:rsidRPr="008C2473">
        <w:rPr>
          <w:sz w:val="24"/>
          <w:szCs w:val="24"/>
        </w:rPr>
        <w:t>”, First Report of Injury - BWC)</w:t>
      </w:r>
    </w:p>
    <w:p w:rsidR="00466B26" w:rsidRPr="008C2473" w:rsidRDefault="00466B26" w:rsidP="00466B26">
      <w:pPr>
        <w:pStyle w:val="NoSpacing"/>
        <w:rPr>
          <w:sz w:val="24"/>
          <w:szCs w:val="24"/>
        </w:rPr>
      </w:pPr>
    </w:p>
    <w:p w:rsidR="00466B26" w:rsidRPr="008C2473" w:rsidRDefault="00466B26" w:rsidP="00466B26">
      <w:pPr>
        <w:pStyle w:val="NoSpacing"/>
        <w:numPr>
          <w:ilvl w:val="0"/>
          <w:numId w:val="5"/>
        </w:numPr>
        <w:rPr>
          <w:sz w:val="24"/>
          <w:szCs w:val="24"/>
        </w:rPr>
      </w:pPr>
      <w:r w:rsidRPr="008C2473">
        <w:rPr>
          <w:b/>
          <w:sz w:val="24"/>
          <w:szCs w:val="24"/>
        </w:rPr>
        <w:t>Medical Release</w:t>
      </w:r>
      <w:r w:rsidRPr="008C2473">
        <w:rPr>
          <w:sz w:val="24"/>
          <w:szCs w:val="24"/>
        </w:rPr>
        <w:t>, (“</w:t>
      </w:r>
      <w:r w:rsidRPr="008C2473">
        <w:rPr>
          <w:sz w:val="24"/>
          <w:szCs w:val="24"/>
          <w:highlight w:val="yellow"/>
          <w:u w:val="single"/>
        </w:rPr>
        <w:t>Stark County Commissioners Authorization to Release Medical Information</w:t>
      </w:r>
      <w:r w:rsidRPr="008C2473">
        <w:rPr>
          <w:sz w:val="24"/>
          <w:szCs w:val="24"/>
        </w:rPr>
        <w:t>”) and in addition receives an injured workers’ packet, provided by Stark County Commissioners HR dept.</w:t>
      </w:r>
    </w:p>
    <w:p w:rsidR="00466B26" w:rsidRPr="008C2473" w:rsidRDefault="00466B26" w:rsidP="00466B26">
      <w:pPr>
        <w:pStyle w:val="ListParagraph"/>
        <w:rPr>
          <w:sz w:val="24"/>
          <w:szCs w:val="24"/>
        </w:rPr>
      </w:pPr>
    </w:p>
    <w:p w:rsidR="00466B26" w:rsidRPr="008C2473" w:rsidRDefault="00466B26" w:rsidP="00466B26">
      <w:pPr>
        <w:pStyle w:val="NoSpacing"/>
        <w:numPr>
          <w:ilvl w:val="0"/>
          <w:numId w:val="5"/>
        </w:numPr>
        <w:rPr>
          <w:sz w:val="24"/>
          <w:szCs w:val="24"/>
        </w:rPr>
      </w:pPr>
      <w:r w:rsidRPr="008C2473">
        <w:rPr>
          <w:b/>
          <w:i/>
          <w:sz w:val="24"/>
          <w:szCs w:val="24"/>
          <w:u w:val="single"/>
        </w:rPr>
        <w:t>ALWAYS have the employee fill out the Accident &amp; Medical forms listed above as soon as possible</w:t>
      </w:r>
      <w:r w:rsidRPr="008C2473">
        <w:rPr>
          <w:b/>
          <w:i/>
          <w:sz w:val="24"/>
          <w:szCs w:val="24"/>
        </w:rPr>
        <w:t>.</w:t>
      </w:r>
      <w:r w:rsidRPr="008C2473">
        <w:rPr>
          <w:sz w:val="24"/>
          <w:szCs w:val="24"/>
        </w:rPr>
        <w:t xml:space="preserve">  </w:t>
      </w:r>
    </w:p>
    <w:p w:rsidR="00466B26" w:rsidRPr="008C2473" w:rsidRDefault="00466B26" w:rsidP="008C2473">
      <w:pPr>
        <w:pStyle w:val="NoSpacing"/>
        <w:rPr>
          <w:sz w:val="24"/>
          <w:szCs w:val="24"/>
        </w:rPr>
      </w:pPr>
    </w:p>
    <w:p w:rsidR="00466B26" w:rsidRPr="008C2473" w:rsidRDefault="00466B26" w:rsidP="00466B26">
      <w:pPr>
        <w:pStyle w:val="NoSpacing"/>
        <w:ind w:left="360"/>
        <w:rPr>
          <w:sz w:val="24"/>
          <w:szCs w:val="24"/>
        </w:rPr>
      </w:pPr>
    </w:p>
    <w:p w:rsidR="0080327B" w:rsidRPr="008C2473" w:rsidRDefault="00466B26" w:rsidP="00466B26">
      <w:pPr>
        <w:pStyle w:val="NoSpacing"/>
        <w:numPr>
          <w:ilvl w:val="0"/>
          <w:numId w:val="3"/>
        </w:numPr>
        <w:rPr>
          <w:sz w:val="24"/>
          <w:szCs w:val="24"/>
        </w:rPr>
      </w:pPr>
      <w:r w:rsidRPr="008C2473">
        <w:rPr>
          <w:b/>
          <w:sz w:val="28"/>
          <w:szCs w:val="24"/>
        </w:rPr>
        <w:t>NOTIFY</w:t>
      </w:r>
      <w:r w:rsidRPr="008C2473">
        <w:rPr>
          <w:sz w:val="28"/>
          <w:szCs w:val="24"/>
        </w:rPr>
        <w:t xml:space="preserve"> </w:t>
      </w:r>
      <w:r w:rsidRPr="008C2473">
        <w:rPr>
          <w:sz w:val="24"/>
          <w:szCs w:val="24"/>
        </w:rPr>
        <w:t xml:space="preserve">Stark County Commissioners HR dept. (330-451-7513) within 24 hours of injury if medical attention was sought by the injured worker at a medical facility including chiropractic, Emergency, Urgent Care, (PCP) Primary Care Physician etc... </w:t>
      </w:r>
    </w:p>
    <w:p w:rsidR="0080327B" w:rsidRPr="008C2473" w:rsidRDefault="0080327B" w:rsidP="0080327B">
      <w:pPr>
        <w:pStyle w:val="NoSpacing"/>
        <w:ind w:left="360"/>
        <w:rPr>
          <w:sz w:val="24"/>
          <w:szCs w:val="24"/>
        </w:rPr>
      </w:pPr>
    </w:p>
    <w:p w:rsidR="00466B26" w:rsidRPr="008C2473" w:rsidRDefault="0080327B" w:rsidP="00466B26">
      <w:pPr>
        <w:pStyle w:val="NoSpacing"/>
        <w:numPr>
          <w:ilvl w:val="0"/>
          <w:numId w:val="3"/>
        </w:numPr>
        <w:rPr>
          <w:sz w:val="24"/>
          <w:szCs w:val="24"/>
        </w:rPr>
      </w:pPr>
      <w:r w:rsidRPr="008C2473">
        <w:rPr>
          <w:b/>
          <w:sz w:val="28"/>
          <w:szCs w:val="24"/>
        </w:rPr>
        <w:t>RETAIN</w:t>
      </w:r>
      <w:r w:rsidRPr="008C2473">
        <w:rPr>
          <w:sz w:val="28"/>
          <w:szCs w:val="24"/>
        </w:rPr>
        <w:t xml:space="preserve"> </w:t>
      </w:r>
      <w:r w:rsidRPr="008C2473">
        <w:rPr>
          <w:sz w:val="24"/>
          <w:szCs w:val="24"/>
        </w:rPr>
        <w:t>all completed documents, if treatment was offered to the injured worker upon occurrence of accident/injury but the IW did not seek any medical attention per their judgement</w:t>
      </w:r>
      <w:r w:rsidR="002B23C8" w:rsidRPr="008C2473">
        <w:rPr>
          <w:sz w:val="24"/>
          <w:szCs w:val="24"/>
        </w:rPr>
        <w:t>/request</w:t>
      </w:r>
      <w:r w:rsidRPr="008C2473">
        <w:rPr>
          <w:sz w:val="24"/>
          <w:szCs w:val="24"/>
        </w:rPr>
        <w:t>, notate this status on the injured workers’ injury report and retain in their employee medical file within the employees home department personnel office. Workers’ Compensation forms need not be processed if the injured worker did not receive any medical services however, it is important to keep track of the injury.  There may be a safety concern in an area that could be addressed to lessen the frequency of reportable injuries.</w:t>
      </w:r>
    </w:p>
    <w:p w:rsidR="00466B26" w:rsidRPr="008C2473" w:rsidRDefault="00466B26" w:rsidP="00466B26">
      <w:pPr>
        <w:pStyle w:val="NoSpacing"/>
        <w:rPr>
          <w:sz w:val="24"/>
          <w:szCs w:val="24"/>
        </w:rPr>
      </w:pPr>
    </w:p>
    <w:p w:rsidR="00466B26" w:rsidRPr="008C2473" w:rsidRDefault="00466B26" w:rsidP="00466B26">
      <w:pPr>
        <w:pStyle w:val="ListParagraph"/>
        <w:rPr>
          <w:sz w:val="24"/>
          <w:szCs w:val="24"/>
        </w:rPr>
      </w:pPr>
    </w:p>
    <w:p w:rsidR="00466B26" w:rsidRPr="008C2473" w:rsidRDefault="00466B26" w:rsidP="00466B26">
      <w:pPr>
        <w:pStyle w:val="NoSpacing"/>
        <w:numPr>
          <w:ilvl w:val="0"/>
          <w:numId w:val="3"/>
        </w:numPr>
        <w:rPr>
          <w:sz w:val="24"/>
          <w:szCs w:val="24"/>
        </w:rPr>
      </w:pPr>
      <w:r w:rsidRPr="008C2473">
        <w:rPr>
          <w:b/>
          <w:sz w:val="28"/>
          <w:szCs w:val="28"/>
        </w:rPr>
        <w:t>INVESTIGATE</w:t>
      </w:r>
      <w:r w:rsidRPr="008C2473">
        <w:rPr>
          <w:sz w:val="28"/>
          <w:szCs w:val="28"/>
        </w:rPr>
        <w:t xml:space="preserve"> </w:t>
      </w:r>
      <w:r w:rsidRPr="008C2473">
        <w:rPr>
          <w:sz w:val="24"/>
          <w:szCs w:val="24"/>
        </w:rPr>
        <w:t xml:space="preserve">the injury to ensure appropriate safety measures are in place. </w:t>
      </w:r>
      <w:r w:rsidR="00ED5955" w:rsidRPr="00ED5955">
        <w:rPr>
          <w:sz w:val="24"/>
          <w:szCs w:val="24"/>
          <w:highlight w:val="yellow"/>
          <w:u w:val="single"/>
        </w:rPr>
        <w:t xml:space="preserve">Complete form; Supervisor’s Accident/Investigation Form and submit a copy to </w:t>
      </w:r>
      <w:r w:rsidR="004D36D6">
        <w:rPr>
          <w:sz w:val="24"/>
          <w:szCs w:val="24"/>
          <w:highlight w:val="yellow"/>
          <w:u w:val="single"/>
        </w:rPr>
        <w:t>Brittany Musisca</w:t>
      </w:r>
      <w:r w:rsidR="00ED5955" w:rsidRPr="00ED5955">
        <w:rPr>
          <w:sz w:val="24"/>
          <w:szCs w:val="24"/>
          <w:highlight w:val="yellow"/>
          <w:u w:val="single"/>
        </w:rPr>
        <w:t>.</w:t>
      </w:r>
      <w:r w:rsidR="00ED5955" w:rsidRPr="00ED5955">
        <w:rPr>
          <w:sz w:val="24"/>
          <w:szCs w:val="24"/>
          <w:u w:val="single"/>
        </w:rPr>
        <w:t xml:space="preserve"> </w:t>
      </w:r>
      <w:r w:rsidRPr="008C2473">
        <w:rPr>
          <w:sz w:val="24"/>
          <w:szCs w:val="24"/>
        </w:rPr>
        <w:t>Request witness statements (same shift/day as injury) as applicable</w:t>
      </w:r>
      <w:r w:rsidR="00ED5955">
        <w:rPr>
          <w:sz w:val="24"/>
          <w:szCs w:val="24"/>
        </w:rPr>
        <w:t xml:space="preserve">, and submit a copy to </w:t>
      </w:r>
      <w:r w:rsidR="004D36D6">
        <w:rPr>
          <w:sz w:val="24"/>
          <w:szCs w:val="24"/>
        </w:rPr>
        <w:t>Brittany Musisca</w:t>
      </w:r>
      <w:r w:rsidRPr="008C2473">
        <w:rPr>
          <w:sz w:val="24"/>
          <w:szCs w:val="24"/>
        </w:rPr>
        <w:t xml:space="preserve">. Have the injured workers job description available, it may be requested by BWC &amp; </w:t>
      </w:r>
      <w:r w:rsidR="008F7E40">
        <w:rPr>
          <w:sz w:val="24"/>
          <w:szCs w:val="24"/>
        </w:rPr>
        <w:t>Sedgwick</w:t>
      </w:r>
      <w:r w:rsidRPr="008C2473">
        <w:rPr>
          <w:sz w:val="24"/>
          <w:szCs w:val="24"/>
        </w:rPr>
        <w:t xml:space="preserve"> to assist in processing the claim.</w:t>
      </w:r>
    </w:p>
    <w:p w:rsidR="00466B26" w:rsidRPr="008C2473" w:rsidRDefault="00466B26" w:rsidP="00466B26">
      <w:pPr>
        <w:pStyle w:val="NoSpacing"/>
        <w:ind w:left="720"/>
        <w:rPr>
          <w:sz w:val="24"/>
          <w:szCs w:val="24"/>
        </w:rPr>
      </w:pPr>
    </w:p>
    <w:p w:rsidR="00466B26" w:rsidRPr="008C2473" w:rsidRDefault="00466B26" w:rsidP="00466B26">
      <w:pPr>
        <w:pStyle w:val="NoSpacing"/>
        <w:ind w:left="720"/>
        <w:rPr>
          <w:sz w:val="24"/>
          <w:szCs w:val="24"/>
        </w:rPr>
      </w:pPr>
    </w:p>
    <w:p w:rsidR="00466B26" w:rsidRPr="008C2473" w:rsidRDefault="00466B26" w:rsidP="00466B26">
      <w:pPr>
        <w:pStyle w:val="NoSpacing"/>
        <w:numPr>
          <w:ilvl w:val="0"/>
          <w:numId w:val="3"/>
        </w:numPr>
        <w:rPr>
          <w:sz w:val="24"/>
          <w:szCs w:val="24"/>
        </w:rPr>
      </w:pPr>
      <w:r w:rsidRPr="008C2473">
        <w:rPr>
          <w:b/>
          <w:sz w:val="28"/>
          <w:szCs w:val="28"/>
        </w:rPr>
        <w:t xml:space="preserve">MAINTAIN </w:t>
      </w:r>
      <w:r w:rsidRPr="008C2473">
        <w:rPr>
          <w:sz w:val="24"/>
          <w:szCs w:val="24"/>
        </w:rPr>
        <w:t xml:space="preserve">communication with the injured worker and Stark County Commissioners HR dept. and </w:t>
      </w:r>
      <w:r w:rsidR="008F7E40">
        <w:rPr>
          <w:sz w:val="24"/>
          <w:szCs w:val="24"/>
        </w:rPr>
        <w:t>Sedgwick</w:t>
      </w:r>
      <w:r w:rsidRPr="008C2473">
        <w:rPr>
          <w:sz w:val="24"/>
          <w:szCs w:val="24"/>
        </w:rPr>
        <w:t>.</w:t>
      </w:r>
    </w:p>
    <w:p w:rsidR="00CB009F" w:rsidRPr="008C2473" w:rsidRDefault="00CB009F" w:rsidP="00CB009F">
      <w:pPr>
        <w:pStyle w:val="NoSpacing"/>
        <w:ind w:left="360"/>
        <w:rPr>
          <w:sz w:val="24"/>
          <w:szCs w:val="24"/>
        </w:rPr>
      </w:pPr>
    </w:p>
    <w:p w:rsidR="00283EFA" w:rsidRPr="008C2473" w:rsidRDefault="00CB009F" w:rsidP="00466B26">
      <w:pPr>
        <w:pStyle w:val="NoSpacing"/>
        <w:numPr>
          <w:ilvl w:val="0"/>
          <w:numId w:val="3"/>
        </w:numPr>
        <w:rPr>
          <w:sz w:val="24"/>
          <w:szCs w:val="24"/>
        </w:rPr>
      </w:pPr>
      <w:r w:rsidRPr="008C2473">
        <w:rPr>
          <w:b/>
          <w:sz w:val="28"/>
          <w:szCs w:val="28"/>
        </w:rPr>
        <w:t>REQUEST</w:t>
      </w:r>
      <w:r w:rsidRPr="008C2473">
        <w:rPr>
          <w:sz w:val="28"/>
          <w:szCs w:val="28"/>
        </w:rPr>
        <w:t xml:space="preserve"> </w:t>
      </w:r>
      <w:r w:rsidRPr="00ED5955">
        <w:rPr>
          <w:sz w:val="24"/>
          <w:szCs w:val="24"/>
          <w:highlight w:val="yellow"/>
        </w:rPr>
        <w:t>“Return to Work” paperwork</w:t>
      </w:r>
      <w:r w:rsidR="00A4397F" w:rsidRPr="008C2473">
        <w:rPr>
          <w:b/>
          <w:sz w:val="24"/>
          <w:szCs w:val="24"/>
        </w:rPr>
        <w:t xml:space="preserve"> or </w:t>
      </w:r>
      <w:r w:rsidR="00A4397F" w:rsidRPr="00ED5955">
        <w:rPr>
          <w:sz w:val="24"/>
          <w:szCs w:val="24"/>
          <w:highlight w:val="yellow"/>
        </w:rPr>
        <w:t>“Modified Duty Status” paperwork</w:t>
      </w:r>
      <w:r w:rsidRPr="008C2473">
        <w:rPr>
          <w:sz w:val="24"/>
          <w:szCs w:val="24"/>
        </w:rPr>
        <w:t xml:space="preserve"> from the Injured Worker within 24 hours of the IW receiving medical care – when an IW will have modifications/restrictions (“light duty”), to their job duties or be unable to work. </w:t>
      </w:r>
    </w:p>
    <w:p w:rsidR="0086679D" w:rsidRPr="008C2473" w:rsidRDefault="0086679D" w:rsidP="0086679D">
      <w:pPr>
        <w:pStyle w:val="ListParagraph"/>
        <w:rPr>
          <w:sz w:val="24"/>
          <w:szCs w:val="24"/>
        </w:rPr>
      </w:pPr>
    </w:p>
    <w:p w:rsidR="0086679D" w:rsidRPr="008C2473" w:rsidRDefault="0086679D" w:rsidP="0086679D">
      <w:pPr>
        <w:pStyle w:val="NoSpacing"/>
        <w:numPr>
          <w:ilvl w:val="1"/>
          <w:numId w:val="3"/>
        </w:numPr>
        <w:rPr>
          <w:sz w:val="24"/>
          <w:szCs w:val="24"/>
        </w:rPr>
      </w:pPr>
      <w:r w:rsidRPr="008C2473">
        <w:rPr>
          <w:sz w:val="24"/>
          <w:szCs w:val="24"/>
        </w:rPr>
        <w:t xml:space="preserve">Acceptable paperwork will be signed &amp; dated by the physician- on the medical facility’s letterhead indicating the type of modified duty and/or restrictions, if any, and the date range such restrictions are to commence and end. </w:t>
      </w:r>
    </w:p>
    <w:p w:rsidR="0086679D" w:rsidRPr="008C2473" w:rsidRDefault="0086679D" w:rsidP="0086679D">
      <w:pPr>
        <w:pStyle w:val="ListParagraph"/>
        <w:rPr>
          <w:sz w:val="24"/>
          <w:szCs w:val="24"/>
        </w:rPr>
      </w:pPr>
    </w:p>
    <w:p w:rsidR="0086679D" w:rsidRPr="008C2473" w:rsidRDefault="0086679D" w:rsidP="0086679D">
      <w:pPr>
        <w:pStyle w:val="NoSpacing"/>
        <w:numPr>
          <w:ilvl w:val="2"/>
          <w:numId w:val="3"/>
        </w:numPr>
        <w:rPr>
          <w:b/>
          <w:sz w:val="24"/>
          <w:szCs w:val="24"/>
        </w:rPr>
      </w:pPr>
      <w:r w:rsidRPr="008C2473">
        <w:rPr>
          <w:b/>
          <w:sz w:val="24"/>
          <w:szCs w:val="24"/>
          <w:u w:val="single"/>
        </w:rPr>
        <w:t>For example</w:t>
      </w:r>
      <w:r w:rsidRPr="008C2473">
        <w:rPr>
          <w:b/>
          <w:sz w:val="24"/>
          <w:szCs w:val="24"/>
        </w:rPr>
        <w:t xml:space="preserve">; </w:t>
      </w:r>
      <w:r w:rsidRPr="008C2473">
        <w:rPr>
          <w:b/>
          <w:i/>
          <w:sz w:val="24"/>
          <w:szCs w:val="24"/>
        </w:rPr>
        <w:t xml:space="preserve">John Smith is on restricted light duty and will be unable to lift more than 10 </w:t>
      </w:r>
      <w:proofErr w:type="spellStart"/>
      <w:r w:rsidRPr="008C2473">
        <w:rPr>
          <w:b/>
          <w:i/>
          <w:sz w:val="24"/>
          <w:szCs w:val="24"/>
        </w:rPr>
        <w:t>lbs</w:t>
      </w:r>
      <w:proofErr w:type="spellEnd"/>
      <w:r w:rsidRPr="008C2473">
        <w:rPr>
          <w:b/>
          <w:i/>
          <w:sz w:val="24"/>
          <w:szCs w:val="24"/>
        </w:rPr>
        <w:t xml:space="preserve"> from August 4, 2015 – September 25, 2015.</w:t>
      </w:r>
      <w:r w:rsidR="00E92740" w:rsidRPr="008C2473">
        <w:rPr>
          <w:b/>
          <w:i/>
          <w:sz w:val="24"/>
          <w:szCs w:val="24"/>
        </w:rPr>
        <w:t xml:space="preserve"> It is expected that the patient will return to full-</w:t>
      </w:r>
      <w:r w:rsidR="00E92740" w:rsidRPr="008C2473">
        <w:rPr>
          <w:b/>
          <w:sz w:val="24"/>
          <w:szCs w:val="24"/>
        </w:rPr>
        <w:t>duty on Sept. 26, 2015.</w:t>
      </w:r>
    </w:p>
    <w:p w:rsidR="00283EFA" w:rsidRPr="008C2473" w:rsidRDefault="00283EFA" w:rsidP="00283EFA">
      <w:pPr>
        <w:pStyle w:val="ListParagraph"/>
        <w:rPr>
          <w:sz w:val="24"/>
          <w:szCs w:val="24"/>
        </w:rPr>
      </w:pPr>
    </w:p>
    <w:p w:rsidR="0086679D" w:rsidRPr="008C2473" w:rsidRDefault="0086679D" w:rsidP="0086679D">
      <w:pPr>
        <w:pStyle w:val="NoSpacing"/>
        <w:numPr>
          <w:ilvl w:val="1"/>
          <w:numId w:val="3"/>
        </w:numPr>
        <w:rPr>
          <w:sz w:val="24"/>
          <w:szCs w:val="24"/>
        </w:rPr>
      </w:pPr>
      <w:r w:rsidRPr="008C2473">
        <w:rPr>
          <w:sz w:val="24"/>
          <w:szCs w:val="24"/>
        </w:rPr>
        <w:lastRenderedPageBreak/>
        <w:t xml:space="preserve">If the injured worker is unable to return to work, the physician is to notate the date the IW will not be able to work and the expected date that they will return to work. </w:t>
      </w:r>
    </w:p>
    <w:p w:rsidR="0086679D" w:rsidRPr="008C2473" w:rsidRDefault="0086679D" w:rsidP="0086679D">
      <w:pPr>
        <w:pStyle w:val="NoSpacing"/>
        <w:ind w:left="720"/>
        <w:rPr>
          <w:sz w:val="24"/>
          <w:szCs w:val="24"/>
        </w:rPr>
      </w:pPr>
    </w:p>
    <w:p w:rsidR="0086679D" w:rsidRPr="008C2473" w:rsidRDefault="0086679D" w:rsidP="0086679D">
      <w:pPr>
        <w:pStyle w:val="NoSpacing"/>
        <w:numPr>
          <w:ilvl w:val="2"/>
          <w:numId w:val="3"/>
        </w:numPr>
        <w:rPr>
          <w:b/>
          <w:sz w:val="24"/>
          <w:szCs w:val="24"/>
        </w:rPr>
      </w:pPr>
      <w:r w:rsidRPr="008C2473">
        <w:rPr>
          <w:b/>
          <w:sz w:val="24"/>
          <w:szCs w:val="24"/>
          <w:u w:val="single"/>
        </w:rPr>
        <w:t>For example</w:t>
      </w:r>
      <w:r w:rsidRPr="008C2473">
        <w:rPr>
          <w:b/>
          <w:sz w:val="24"/>
          <w:szCs w:val="24"/>
        </w:rPr>
        <w:t xml:space="preserve">; </w:t>
      </w:r>
      <w:r w:rsidRPr="008C2473">
        <w:rPr>
          <w:b/>
          <w:i/>
          <w:sz w:val="24"/>
          <w:szCs w:val="24"/>
        </w:rPr>
        <w:t>Due to injury, Cary Jones will be unable to work from; Dec. 1, 2015 – Dec. 20, 2015.  The patient is expected to return to work on December 21, 2015. The patient has a follow-up visit on Dec. 18</w:t>
      </w:r>
      <w:r w:rsidRPr="008C2473">
        <w:rPr>
          <w:b/>
          <w:i/>
          <w:sz w:val="24"/>
          <w:szCs w:val="24"/>
          <w:vertAlign w:val="superscript"/>
        </w:rPr>
        <w:t>th</w:t>
      </w:r>
      <w:r w:rsidRPr="008C2473">
        <w:rPr>
          <w:b/>
          <w:i/>
          <w:sz w:val="24"/>
          <w:szCs w:val="24"/>
        </w:rPr>
        <w:t>.</w:t>
      </w:r>
    </w:p>
    <w:p w:rsidR="0086679D" w:rsidRPr="008C2473" w:rsidRDefault="0086679D" w:rsidP="0086679D">
      <w:pPr>
        <w:pStyle w:val="NoSpacing"/>
        <w:ind w:left="720"/>
        <w:rPr>
          <w:sz w:val="24"/>
          <w:szCs w:val="24"/>
        </w:rPr>
      </w:pPr>
    </w:p>
    <w:p w:rsidR="0086679D" w:rsidRPr="008C2473" w:rsidRDefault="00CE24B4" w:rsidP="00283EFA">
      <w:pPr>
        <w:pStyle w:val="NoSpacing"/>
        <w:numPr>
          <w:ilvl w:val="1"/>
          <w:numId w:val="3"/>
        </w:numPr>
        <w:rPr>
          <w:sz w:val="24"/>
          <w:szCs w:val="24"/>
        </w:rPr>
      </w:pPr>
      <w:r w:rsidRPr="008C2473">
        <w:rPr>
          <w:sz w:val="24"/>
          <w:szCs w:val="24"/>
        </w:rPr>
        <w:t>Scheduling can be a concern when an employee is off of work due to a workers’ compensation claim. If the IW is unable to come in to work to provide “return to work”</w:t>
      </w:r>
      <w:r w:rsidR="00E92740" w:rsidRPr="008C2473">
        <w:rPr>
          <w:sz w:val="24"/>
          <w:szCs w:val="24"/>
        </w:rPr>
        <w:t xml:space="preserve"> </w:t>
      </w:r>
      <w:r w:rsidRPr="008C2473">
        <w:rPr>
          <w:sz w:val="24"/>
          <w:szCs w:val="24"/>
        </w:rPr>
        <w:t xml:space="preserve">(RTW) paperwork, the Supervisor may call or email the IW to request and obtain this information. </w:t>
      </w:r>
    </w:p>
    <w:p w:rsidR="0086679D" w:rsidRPr="008C2473" w:rsidRDefault="0086679D" w:rsidP="0086679D">
      <w:pPr>
        <w:pStyle w:val="NoSpacing"/>
        <w:ind w:left="720"/>
        <w:rPr>
          <w:sz w:val="24"/>
          <w:szCs w:val="24"/>
        </w:rPr>
      </w:pPr>
    </w:p>
    <w:p w:rsidR="0086679D" w:rsidRPr="008C2473" w:rsidRDefault="00CE24B4" w:rsidP="0086679D">
      <w:pPr>
        <w:pStyle w:val="NoSpacing"/>
        <w:numPr>
          <w:ilvl w:val="2"/>
          <w:numId w:val="3"/>
        </w:numPr>
        <w:rPr>
          <w:sz w:val="24"/>
          <w:szCs w:val="24"/>
        </w:rPr>
      </w:pPr>
      <w:r w:rsidRPr="008C2473">
        <w:rPr>
          <w:sz w:val="24"/>
          <w:szCs w:val="24"/>
        </w:rPr>
        <w:t>The</w:t>
      </w:r>
      <w:r w:rsidR="0086679D" w:rsidRPr="008C2473">
        <w:rPr>
          <w:sz w:val="24"/>
          <w:szCs w:val="24"/>
        </w:rPr>
        <w:t xml:space="preserve"> RTW</w:t>
      </w:r>
      <w:r w:rsidRPr="008C2473">
        <w:rPr>
          <w:sz w:val="24"/>
          <w:szCs w:val="24"/>
        </w:rPr>
        <w:t xml:space="preserve"> document</w:t>
      </w:r>
      <w:r w:rsidR="0086679D" w:rsidRPr="008C2473">
        <w:rPr>
          <w:sz w:val="24"/>
          <w:szCs w:val="24"/>
        </w:rPr>
        <w:t>s</w:t>
      </w:r>
      <w:r w:rsidRPr="008C2473">
        <w:rPr>
          <w:sz w:val="24"/>
          <w:szCs w:val="24"/>
        </w:rPr>
        <w:t xml:space="preserve"> may be emailed, faxed or mailed to the IW’s supervisor/department. </w:t>
      </w:r>
    </w:p>
    <w:p w:rsidR="0086679D" w:rsidRPr="008C2473" w:rsidRDefault="0086679D" w:rsidP="0086679D">
      <w:pPr>
        <w:pStyle w:val="NoSpacing"/>
        <w:ind w:left="1080"/>
        <w:rPr>
          <w:sz w:val="24"/>
          <w:szCs w:val="24"/>
        </w:rPr>
      </w:pPr>
    </w:p>
    <w:p w:rsidR="00283EFA" w:rsidRPr="008C2473" w:rsidRDefault="00CE24B4" w:rsidP="0086679D">
      <w:pPr>
        <w:pStyle w:val="NoSpacing"/>
        <w:numPr>
          <w:ilvl w:val="2"/>
          <w:numId w:val="3"/>
        </w:numPr>
        <w:rPr>
          <w:sz w:val="24"/>
          <w:szCs w:val="24"/>
        </w:rPr>
      </w:pPr>
      <w:r w:rsidRPr="008C2473">
        <w:rPr>
          <w:sz w:val="24"/>
          <w:szCs w:val="24"/>
        </w:rPr>
        <w:t>The IW will need to RTW on the date listed by the physician, unless an updated physician’s note supersedes</w:t>
      </w:r>
      <w:r w:rsidR="0086679D" w:rsidRPr="008C2473">
        <w:rPr>
          <w:sz w:val="24"/>
          <w:szCs w:val="24"/>
        </w:rPr>
        <w:t xml:space="preserve"> </w:t>
      </w:r>
      <w:r w:rsidRPr="008C2473">
        <w:rPr>
          <w:sz w:val="24"/>
          <w:szCs w:val="24"/>
        </w:rPr>
        <w:t>the former note</w:t>
      </w:r>
      <w:r w:rsidR="00E92740" w:rsidRPr="008C2473">
        <w:rPr>
          <w:sz w:val="24"/>
          <w:szCs w:val="24"/>
        </w:rPr>
        <w:t xml:space="preserve"> (during a follow-up visit)</w:t>
      </w:r>
      <w:r w:rsidRPr="008C2473">
        <w:rPr>
          <w:sz w:val="24"/>
          <w:szCs w:val="24"/>
        </w:rPr>
        <w:t xml:space="preserve"> and the IW provided the paperwork to the Supervisor upon receiving the updated fit-for-duty status</w:t>
      </w:r>
      <w:r w:rsidR="0086679D" w:rsidRPr="008C2473">
        <w:rPr>
          <w:sz w:val="24"/>
          <w:szCs w:val="24"/>
        </w:rPr>
        <w:t xml:space="preserve"> paperwork</w:t>
      </w:r>
      <w:r w:rsidRPr="008C2473">
        <w:rPr>
          <w:sz w:val="24"/>
          <w:szCs w:val="24"/>
        </w:rPr>
        <w:t>.</w:t>
      </w:r>
      <w:r w:rsidR="00A17E94" w:rsidRPr="008C2473">
        <w:rPr>
          <w:sz w:val="24"/>
          <w:szCs w:val="24"/>
        </w:rPr>
        <w:t xml:space="preserve"> </w:t>
      </w:r>
    </w:p>
    <w:p w:rsidR="00283EFA" w:rsidRPr="008C2473" w:rsidRDefault="00283EFA" w:rsidP="00E92740">
      <w:pPr>
        <w:pStyle w:val="NoSpacing"/>
        <w:rPr>
          <w:sz w:val="24"/>
          <w:szCs w:val="24"/>
        </w:rPr>
      </w:pPr>
    </w:p>
    <w:p w:rsidR="00CB009F" w:rsidRPr="008C2473" w:rsidRDefault="00CB009F" w:rsidP="00CB009F">
      <w:pPr>
        <w:pStyle w:val="NoSpacing"/>
        <w:numPr>
          <w:ilvl w:val="1"/>
          <w:numId w:val="3"/>
        </w:numPr>
        <w:rPr>
          <w:sz w:val="24"/>
          <w:szCs w:val="24"/>
        </w:rPr>
      </w:pPr>
      <w:r w:rsidRPr="008C2473">
        <w:rPr>
          <w:sz w:val="24"/>
          <w:szCs w:val="24"/>
        </w:rPr>
        <w:t>In addition, the physician is to notate the expected full-duty status date for the IW on the return to work paperwork – if the IW was initially placed on light duty</w:t>
      </w:r>
      <w:r w:rsidR="00E92740" w:rsidRPr="008C2473">
        <w:rPr>
          <w:sz w:val="24"/>
          <w:szCs w:val="24"/>
        </w:rPr>
        <w:t xml:space="preserve"> or off of work</w:t>
      </w:r>
      <w:r w:rsidRPr="008C2473">
        <w:rPr>
          <w:sz w:val="24"/>
          <w:szCs w:val="24"/>
        </w:rPr>
        <w:t>.</w:t>
      </w:r>
    </w:p>
    <w:p w:rsidR="00CB009F" w:rsidRPr="008C2473" w:rsidRDefault="00CB009F" w:rsidP="00CB009F">
      <w:pPr>
        <w:pStyle w:val="ListParagraph"/>
        <w:rPr>
          <w:sz w:val="24"/>
          <w:szCs w:val="24"/>
        </w:rPr>
      </w:pPr>
    </w:p>
    <w:p w:rsidR="00CB009F" w:rsidRPr="008C2473" w:rsidRDefault="00CB009F" w:rsidP="00CB009F">
      <w:pPr>
        <w:pStyle w:val="NoSpacing"/>
        <w:numPr>
          <w:ilvl w:val="2"/>
          <w:numId w:val="3"/>
        </w:numPr>
        <w:rPr>
          <w:b/>
          <w:sz w:val="24"/>
          <w:szCs w:val="24"/>
        </w:rPr>
      </w:pPr>
      <w:r w:rsidRPr="008C2473">
        <w:rPr>
          <w:b/>
          <w:sz w:val="24"/>
          <w:szCs w:val="24"/>
          <w:u w:val="single"/>
        </w:rPr>
        <w:t>For exam</w:t>
      </w:r>
      <w:r w:rsidR="00283EFA" w:rsidRPr="008C2473">
        <w:rPr>
          <w:b/>
          <w:sz w:val="24"/>
          <w:szCs w:val="24"/>
          <w:u w:val="single"/>
        </w:rPr>
        <w:t>ple</w:t>
      </w:r>
      <w:r w:rsidR="00283EFA" w:rsidRPr="008C2473">
        <w:rPr>
          <w:b/>
          <w:sz w:val="24"/>
          <w:szCs w:val="24"/>
        </w:rPr>
        <w:t xml:space="preserve">; </w:t>
      </w:r>
      <w:r w:rsidR="00283EFA" w:rsidRPr="008C2473">
        <w:rPr>
          <w:b/>
          <w:i/>
          <w:sz w:val="24"/>
          <w:szCs w:val="24"/>
        </w:rPr>
        <w:t>John Smith will return to “f</w:t>
      </w:r>
      <w:r w:rsidRPr="008C2473">
        <w:rPr>
          <w:b/>
          <w:i/>
          <w:sz w:val="24"/>
          <w:szCs w:val="24"/>
        </w:rPr>
        <w:t>ull-duty</w:t>
      </w:r>
      <w:r w:rsidR="00283EFA" w:rsidRPr="008C2473">
        <w:rPr>
          <w:b/>
          <w:i/>
          <w:sz w:val="24"/>
          <w:szCs w:val="24"/>
        </w:rPr>
        <w:t>”</w:t>
      </w:r>
      <w:r w:rsidRPr="008C2473">
        <w:rPr>
          <w:b/>
          <w:i/>
          <w:sz w:val="24"/>
          <w:szCs w:val="24"/>
        </w:rPr>
        <w:t xml:space="preserve"> on January 15, 2016.</w:t>
      </w:r>
    </w:p>
    <w:p w:rsidR="00E92740" w:rsidRPr="008C2473" w:rsidRDefault="00E92740" w:rsidP="00E92740">
      <w:pPr>
        <w:pStyle w:val="NoSpacing"/>
        <w:ind w:left="1080"/>
        <w:rPr>
          <w:b/>
          <w:sz w:val="24"/>
          <w:szCs w:val="24"/>
        </w:rPr>
      </w:pPr>
    </w:p>
    <w:p w:rsidR="00E92740" w:rsidRPr="008C2473" w:rsidRDefault="00E92740" w:rsidP="00CB009F">
      <w:pPr>
        <w:pStyle w:val="NoSpacing"/>
        <w:numPr>
          <w:ilvl w:val="2"/>
          <w:numId w:val="3"/>
        </w:numPr>
        <w:rPr>
          <w:b/>
          <w:sz w:val="24"/>
          <w:szCs w:val="24"/>
        </w:rPr>
      </w:pPr>
      <w:r w:rsidRPr="008C2473">
        <w:rPr>
          <w:b/>
          <w:sz w:val="24"/>
          <w:szCs w:val="24"/>
          <w:u w:val="single"/>
        </w:rPr>
        <w:t>For example</w:t>
      </w:r>
      <w:r w:rsidRPr="008C2473">
        <w:rPr>
          <w:b/>
          <w:sz w:val="24"/>
          <w:szCs w:val="24"/>
        </w:rPr>
        <w:t xml:space="preserve">; </w:t>
      </w:r>
      <w:r w:rsidRPr="008C2473">
        <w:rPr>
          <w:b/>
          <w:i/>
          <w:sz w:val="24"/>
          <w:szCs w:val="24"/>
        </w:rPr>
        <w:t>Upon returning to work, Cary Jones will be on restricted duty – not able to walk up/down stairs and unable to squat, bend or kneel – from Dec. 21, 2015 – Jan. 21, 2016. It is expected that she will return to full-duty on Jan. 22, 2016.</w:t>
      </w:r>
    </w:p>
    <w:p w:rsidR="00CB009F" w:rsidRPr="008C2473" w:rsidRDefault="00CB009F" w:rsidP="00CB009F">
      <w:pPr>
        <w:pStyle w:val="NoSpacing"/>
        <w:rPr>
          <w:sz w:val="24"/>
          <w:szCs w:val="24"/>
        </w:rPr>
      </w:pPr>
    </w:p>
    <w:p w:rsidR="0080327B" w:rsidRPr="008C2473" w:rsidRDefault="0080327B" w:rsidP="0080327B">
      <w:pPr>
        <w:pStyle w:val="NoSpacing"/>
        <w:ind w:left="360"/>
        <w:rPr>
          <w:sz w:val="24"/>
          <w:szCs w:val="24"/>
        </w:rPr>
      </w:pPr>
    </w:p>
    <w:p w:rsidR="0080327B" w:rsidRPr="008C2473" w:rsidRDefault="002B23C8" w:rsidP="00466B26">
      <w:pPr>
        <w:pStyle w:val="NoSpacing"/>
        <w:numPr>
          <w:ilvl w:val="0"/>
          <w:numId w:val="3"/>
        </w:numPr>
        <w:rPr>
          <w:sz w:val="24"/>
          <w:szCs w:val="24"/>
        </w:rPr>
      </w:pPr>
      <w:r w:rsidRPr="008C2473">
        <w:rPr>
          <w:b/>
          <w:sz w:val="28"/>
          <w:szCs w:val="28"/>
        </w:rPr>
        <w:t>INFORM</w:t>
      </w:r>
      <w:r w:rsidRPr="008C2473">
        <w:rPr>
          <w:sz w:val="28"/>
          <w:szCs w:val="28"/>
        </w:rPr>
        <w:t xml:space="preserve"> </w:t>
      </w:r>
      <w:r w:rsidR="00E92740" w:rsidRPr="008C2473">
        <w:rPr>
          <w:sz w:val="24"/>
          <w:szCs w:val="24"/>
        </w:rPr>
        <w:t xml:space="preserve">the </w:t>
      </w:r>
      <w:r w:rsidRPr="008C2473">
        <w:rPr>
          <w:sz w:val="24"/>
          <w:szCs w:val="24"/>
        </w:rPr>
        <w:t>injured worker of available resources should they have questions;</w:t>
      </w:r>
    </w:p>
    <w:p w:rsidR="002B23C8" w:rsidRPr="008C2473" w:rsidRDefault="002B23C8" w:rsidP="002B23C8">
      <w:pPr>
        <w:pStyle w:val="ListParagraph"/>
        <w:rPr>
          <w:sz w:val="24"/>
          <w:szCs w:val="24"/>
        </w:rPr>
      </w:pPr>
    </w:p>
    <w:p w:rsidR="002B23C8" w:rsidRDefault="002B23C8" w:rsidP="002B23C8">
      <w:pPr>
        <w:pStyle w:val="NoSpacing"/>
        <w:numPr>
          <w:ilvl w:val="1"/>
          <w:numId w:val="3"/>
        </w:numPr>
        <w:rPr>
          <w:sz w:val="28"/>
          <w:szCs w:val="28"/>
        </w:rPr>
      </w:pPr>
      <w:r>
        <w:rPr>
          <w:sz w:val="28"/>
          <w:szCs w:val="28"/>
        </w:rPr>
        <w:t xml:space="preserve">BWC website : </w:t>
      </w:r>
      <w:hyperlink r:id="rId11" w:history="1">
        <w:r w:rsidRPr="002B23C8">
          <w:rPr>
            <w:rStyle w:val="Hyperlink"/>
          </w:rPr>
          <w:t>https://www.bwc.ohio.gov/</w:t>
        </w:r>
      </w:hyperlink>
    </w:p>
    <w:p w:rsidR="002B23C8" w:rsidRDefault="002B23C8" w:rsidP="002B23C8">
      <w:pPr>
        <w:pStyle w:val="NoSpacing"/>
        <w:numPr>
          <w:ilvl w:val="1"/>
          <w:numId w:val="3"/>
        </w:numPr>
        <w:rPr>
          <w:sz w:val="28"/>
          <w:szCs w:val="28"/>
        </w:rPr>
      </w:pPr>
      <w:r>
        <w:rPr>
          <w:sz w:val="28"/>
          <w:szCs w:val="28"/>
        </w:rPr>
        <w:t xml:space="preserve">Stark County Human Resources website : </w:t>
      </w:r>
      <w:hyperlink r:id="rId12" w:history="1">
        <w:r w:rsidRPr="002B23C8">
          <w:rPr>
            <w:rStyle w:val="Hyperlink"/>
          </w:rPr>
          <w:t>http://www.starkcountyohio.gov/human-resources</w:t>
        </w:r>
      </w:hyperlink>
    </w:p>
    <w:p w:rsidR="00EA4A07" w:rsidRDefault="00EA4A07" w:rsidP="002B23C8">
      <w:pPr>
        <w:rPr>
          <w:noProof/>
        </w:rPr>
      </w:pPr>
    </w:p>
    <w:sectPr w:rsidR="00EA4A07" w:rsidSect="008C2473">
      <w:headerReference w:type="default" r:id="rId13"/>
      <w:footerReference w:type="default" r:id="rId14"/>
      <w:pgSz w:w="12240" w:h="15840"/>
      <w:pgMar w:top="720" w:right="720" w:bottom="720"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3C53" w:rsidRDefault="003C3C53" w:rsidP="00C93CB7">
      <w:pPr>
        <w:spacing w:after="0" w:line="240" w:lineRule="auto"/>
      </w:pPr>
      <w:r>
        <w:separator/>
      </w:r>
    </w:p>
  </w:endnote>
  <w:endnote w:type="continuationSeparator" w:id="0">
    <w:p w:rsidR="003C3C53" w:rsidRDefault="003C3C53" w:rsidP="00C93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2473" w:rsidRDefault="008C2473">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EE697B">
      <w:rPr>
        <w:noProof/>
        <w:color w:val="323E4F" w:themeColor="text2" w:themeShade="BF"/>
        <w:sz w:val="24"/>
        <w:szCs w:val="24"/>
      </w:rPr>
      <w:t>3</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EE697B">
      <w:rPr>
        <w:noProof/>
        <w:color w:val="323E4F" w:themeColor="text2" w:themeShade="BF"/>
        <w:sz w:val="24"/>
        <w:szCs w:val="24"/>
      </w:rPr>
      <w:t>3</w:t>
    </w:r>
    <w:r>
      <w:rPr>
        <w:color w:val="323E4F" w:themeColor="text2" w:themeShade="BF"/>
        <w:sz w:val="24"/>
        <w:szCs w:val="24"/>
      </w:rPr>
      <w:fldChar w:fldCharType="end"/>
    </w:r>
  </w:p>
  <w:p w:rsidR="008C2473" w:rsidRDefault="008C24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3C53" w:rsidRDefault="003C3C53" w:rsidP="00C93CB7">
      <w:pPr>
        <w:spacing w:after="0" w:line="240" w:lineRule="auto"/>
      </w:pPr>
      <w:r>
        <w:separator/>
      </w:r>
    </w:p>
  </w:footnote>
  <w:footnote w:type="continuationSeparator" w:id="0">
    <w:p w:rsidR="003C3C53" w:rsidRDefault="003C3C53" w:rsidP="00C93C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BD7" w:rsidRPr="00F77BD7" w:rsidRDefault="00B5700F">
    <w:pPr>
      <w:pBdr>
        <w:left w:val="single" w:sz="12" w:space="11" w:color="5B9BD5" w:themeColor="accent1"/>
      </w:pBdr>
      <w:tabs>
        <w:tab w:val="left" w:pos="3620"/>
        <w:tab w:val="left" w:pos="3964"/>
      </w:tabs>
      <w:spacing w:after="0"/>
      <w:rPr>
        <w:rFonts w:asciiTheme="majorHAnsi" w:eastAsiaTheme="majorEastAsia" w:hAnsiTheme="majorHAnsi" w:cstheme="majorBidi"/>
        <w:color w:val="2E74B5" w:themeColor="accent1" w:themeShade="BF"/>
        <w:sz w:val="20"/>
        <w:szCs w:val="20"/>
      </w:rPr>
    </w:pPr>
    <w:sdt>
      <w:sdtPr>
        <w:rPr>
          <w:rFonts w:asciiTheme="majorHAnsi" w:eastAsiaTheme="majorEastAsia" w:hAnsiTheme="majorHAnsi" w:cstheme="majorBidi"/>
          <w:color w:val="2E74B5" w:themeColor="accent1" w:themeShade="BF"/>
          <w:sz w:val="20"/>
          <w:szCs w:val="20"/>
        </w:rPr>
        <w:alias w:val="Title"/>
        <w:tag w:val=""/>
        <w:id w:val="-570736147"/>
        <w:placeholder>
          <w:docPart w:val="50DB057C7199452D93B8915551AE9BCA"/>
        </w:placeholder>
        <w:dataBinding w:prefixMappings="xmlns:ns0='http://purl.org/dc/elements/1.1/' xmlns:ns1='http://schemas.openxmlformats.org/package/2006/metadata/core-properties' " w:xpath="/ns1:coreProperties[1]/ns0:title[1]" w:storeItemID="{6C3C8BC8-F283-45AE-878A-BAB7291924A1}"/>
        <w:text/>
      </w:sdtPr>
      <w:sdtEndPr/>
      <w:sdtContent>
        <w:r w:rsidR="00EE697B">
          <w:rPr>
            <w:rFonts w:asciiTheme="majorHAnsi" w:eastAsiaTheme="majorEastAsia" w:hAnsiTheme="majorHAnsi" w:cstheme="majorBidi"/>
            <w:color w:val="2E74B5" w:themeColor="accent1" w:themeShade="BF"/>
            <w:sz w:val="20"/>
            <w:szCs w:val="20"/>
          </w:rPr>
          <w:t>Workers’ Compensation Supervisor’s Responsibilities</w:t>
        </w:r>
      </w:sdtContent>
    </w:sdt>
  </w:p>
  <w:p w:rsidR="00F77BD7" w:rsidRDefault="00F77B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A059C"/>
    <w:multiLevelType w:val="hybridMultilevel"/>
    <w:tmpl w:val="3F62E6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C27499"/>
    <w:multiLevelType w:val="hybridMultilevel"/>
    <w:tmpl w:val="831420C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77351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0F87599"/>
    <w:multiLevelType w:val="hybridMultilevel"/>
    <w:tmpl w:val="8146E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1772D5"/>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D3C5980"/>
    <w:multiLevelType w:val="hybridMultilevel"/>
    <w:tmpl w:val="AEA69B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C92"/>
    <w:rsid w:val="00183E39"/>
    <w:rsid w:val="00251D1F"/>
    <w:rsid w:val="00283EFA"/>
    <w:rsid w:val="002B23C8"/>
    <w:rsid w:val="002E6524"/>
    <w:rsid w:val="003C3C53"/>
    <w:rsid w:val="00446C9C"/>
    <w:rsid w:val="00466B26"/>
    <w:rsid w:val="004D36D6"/>
    <w:rsid w:val="005B507A"/>
    <w:rsid w:val="00643721"/>
    <w:rsid w:val="00714D2F"/>
    <w:rsid w:val="00757C92"/>
    <w:rsid w:val="00770FC0"/>
    <w:rsid w:val="0080327B"/>
    <w:rsid w:val="00827ED6"/>
    <w:rsid w:val="00834C01"/>
    <w:rsid w:val="0086679D"/>
    <w:rsid w:val="008C2473"/>
    <w:rsid w:val="008F7E40"/>
    <w:rsid w:val="00950D91"/>
    <w:rsid w:val="00951483"/>
    <w:rsid w:val="00A17E94"/>
    <w:rsid w:val="00A21020"/>
    <w:rsid w:val="00A4397F"/>
    <w:rsid w:val="00AD3829"/>
    <w:rsid w:val="00B43109"/>
    <w:rsid w:val="00B5700F"/>
    <w:rsid w:val="00C93CB7"/>
    <w:rsid w:val="00CB009F"/>
    <w:rsid w:val="00CE24B4"/>
    <w:rsid w:val="00E730F1"/>
    <w:rsid w:val="00E92740"/>
    <w:rsid w:val="00EA4A07"/>
    <w:rsid w:val="00ED5955"/>
    <w:rsid w:val="00EE697B"/>
    <w:rsid w:val="00F77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5AA45"/>
  <w15:chartTrackingRefBased/>
  <w15:docId w15:val="{FB482F34-31EA-4761-BB43-92D425124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3CB7"/>
    <w:pPr>
      <w:tabs>
        <w:tab w:val="center" w:pos="4680"/>
        <w:tab w:val="right" w:pos="9360"/>
      </w:tabs>
    </w:pPr>
  </w:style>
  <w:style w:type="character" w:customStyle="1" w:styleId="HeaderChar">
    <w:name w:val="Header Char"/>
    <w:link w:val="Header"/>
    <w:uiPriority w:val="99"/>
    <w:rsid w:val="00C93CB7"/>
    <w:rPr>
      <w:sz w:val="22"/>
      <w:szCs w:val="22"/>
    </w:rPr>
  </w:style>
  <w:style w:type="paragraph" w:styleId="Footer">
    <w:name w:val="footer"/>
    <w:basedOn w:val="Normal"/>
    <w:link w:val="FooterChar"/>
    <w:uiPriority w:val="99"/>
    <w:unhideWhenUsed/>
    <w:rsid w:val="00C93CB7"/>
    <w:pPr>
      <w:tabs>
        <w:tab w:val="center" w:pos="4680"/>
        <w:tab w:val="right" w:pos="9360"/>
      </w:tabs>
    </w:pPr>
  </w:style>
  <w:style w:type="character" w:customStyle="1" w:styleId="FooterChar">
    <w:name w:val="Footer Char"/>
    <w:link w:val="Footer"/>
    <w:uiPriority w:val="99"/>
    <w:rsid w:val="00C93CB7"/>
    <w:rPr>
      <w:sz w:val="22"/>
      <w:szCs w:val="22"/>
    </w:rPr>
  </w:style>
  <w:style w:type="paragraph" w:styleId="NoSpacing">
    <w:name w:val="No Spacing"/>
    <w:uiPriority w:val="1"/>
    <w:qFormat/>
    <w:rsid w:val="00714D2F"/>
    <w:rPr>
      <w:sz w:val="22"/>
      <w:szCs w:val="22"/>
    </w:rPr>
  </w:style>
  <w:style w:type="paragraph" w:styleId="ListParagraph">
    <w:name w:val="List Paragraph"/>
    <w:basedOn w:val="Normal"/>
    <w:uiPriority w:val="34"/>
    <w:qFormat/>
    <w:rsid w:val="00251D1F"/>
    <w:pPr>
      <w:spacing w:after="0" w:line="240" w:lineRule="auto"/>
      <w:ind w:left="720"/>
    </w:pPr>
    <w:rPr>
      <w:rFonts w:ascii="Times New Roman" w:eastAsia="Times New Roman" w:hAnsi="Times New Roman"/>
      <w:sz w:val="20"/>
      <w:szCs w:val="20"/>
    </w:rPr>
  </w:style>
  <w:style w:type="character" w:styleId="Hyperlink">
    <w:name w:val="Hyperlink"/>
    <w:basedOn w:val="DefaultParagraphFont"/>
    <w:uiPriority w:val="99"/>
    <w:unhideWhenUsed/>
    <w:rsid w:val="00466B26"/>
    <w:rPr>
      <w:color w:val="0563C1" w:themeColor="hyperlink"/>
      <w:u w:val="single"/>
    </w:rPr>
  </w:style>
  <w:style w:type="character" w:styleId="UnresolvedMention">
    <w:name w:val="Unresolved Mention"/>
    <w:basedOn w:val="DefaultParagraphFont"/>
    <w:uiPriority w:val="99"/>
    <w:semiHidden/>
    <w:unhideWhenUsed/>
    <w:rsid w:val="008F7E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arkcountyohio.gov/human-resourc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wc.ohio.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rmusisca@starkcountyohio.gov" TargetMode="External"/><Relationship Id="rId4" Type="http://schemas.openxmlformats.org/officeDocument/2006/relationships/settings" Target="settings.xml"/><Relationship Id="rId9" Type="http://schemas.openxmlformats.org/officeDocument/2006/relationships/hyperlink" Target="mailto:brmusisca@starkcountyohio.gov"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DB057C7199452D93B8915551AE9BCA"/>
        <w:category>
          <w:name w:val="General"/>
          <w:gallery w:val="placeholder"/>
        </w:category>
        <w:types>
          <w:type w:val="bbPlcHdr"/>
        </w:types>
        <w:behaviors>
          <w:behavior w:val="content"/>
        </w:behaviors>
        <w:guid w:val="{DC305260-94D9-430E-8AD6-6815268C43C0}"/>
      </w:docPartPr>
      <w:docPartBody>
        <w:p w:rsidR="002D6DB3" w:rsidRDefault="008C327C" w:rsidP="008C327C">
          <w:pPr>
            <w:pStyle w:val="50DB057C7199452D93B8915551AE9BCA"/>
          </w:pPr>
          <w:r>
            <w:rPr>
              <w:rFonts w:asciiTheme="majorHAnsi" w:eastAsiaTheme="majorEastAsia" w:hAnsiTheme="majorHAnsi" w:cstheme="majorBidi"/>
              <w:color w:val="2F5496" w:themeColor="accent1" w:themeShade="BF"/>
              <w:sz w:val="32"/>
              <w:szCs w:val="32"/>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27C"/>
    <w:rsid w:val="002D6DB3"/>
    <w:rsid w:val="006704D0"/>
    <w:rsid w:val="008C327C"/>
    <w:rsid w:val="00DE1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EF59E6564A464593AA8A53D220CE97">
    <w:name w:val="E6EF59E6564A464593AA8A53D220CE97"/>
    <w:rsid w:val="008C327C"/>
  </w:style>
  <w:style w:type="paragraph" w:customStyle="1" w:styleId="50DB057C7199452D93B8915551AE9BCA">
    <w:name w:val="50DB057C7199452D93B8915551AE9BCA"/>
    <w:rsid w:val="008C32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343AC-FD03-4749-85C1-053457654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797</Words>
  <Characters>4545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Workers’ Compensation Supervisor’s Responsibilities</vt:lpstr>
    </vt:vector>
  </TitlesOfParts>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Supervisor’s Responsibilities</dc:title>
  <dc:subject/>
  <dc:creator>STARK COUNTY COMMISSIONERS</dc:creator>
  <cp:keywords/>
  <dc:description/>
  <cp:lastModifiedBy>Brittany R. Musisca</cp:lastModifiedBy>
  <cp:revision>3</cp:revision>
  <cp:lastPrinted>2015-12-03T16:25:00Z</cp:lastPrinted>
  <dcterms:created xsi:type="dcterms:W3CDTF">2024-10-23T19:12:00Z</dcterms:created>
  <dcterms:modified xsi:type="dcterms:W3CDTF">2025-06-10T15:34:00Z</dcterms:modified>
</cp:coreProperties>
</file>